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29B0" w14:textId="02784E3F" w:rsidR="00B061B8" w:rsidRPr="00442942" w:rsidRDefault="00B061B8" w:rsidP="00B061B8">
      <w:pPr>
        <w:pBdr>
          <w:bottom w:val="single" w:sz="12" w:space="1" w:color="0070C0"/>
        </w:pBdr>
        <w:autoSpaceDE w:val="0"/>
        <w:autoSpaceDN w:val="0"/>
        <w:adjustRightInd w:val="0"/>
        <w:spacing w:line="23" w:lineRule="atLeast"/>
        <w:jc w:val="center"/>
        <w:rPr>
          <w:rStyle w:val="Heading3Char"/>
          <w:rFonts w:ascii="Arial" w:hAnsi="Arial" w:cs="Arial"/>
          <w:b/>
          <w:sz w:val="40"/>
          <w:szCs w:val="22"/>
        </w:rPr>
      </w:pPr>
      <w:r w:rsidRPr="00442942">
        <w:rPr>
          <w:rStyle w:val="Heading3Char"/>
          <w:rFonts w:ascii="Arial" w:hAnsi="Arial" w:cs="Arial"/>
          <w:b/>
          <w:color w:val="4F81BD" w:themeColor="accent1"/>
          <w:sz w:val="40"/>
          <w:szCs w:val="22"/>
        </w:rPr>
        <w:t>Community Funding Acquittal Report</w:t>
      </w:r>
      <w:r w:rsidR="00505BDB" w:rsidRPr="00442942">
        <w:rPr>
          <w:rStyle w:val="Heading3Char"/>
          <w:rFonts w:ascii="Arial" w:hAnsi="Arial" w:cs="Arial"/>
          <w:b/>
          <w:color w:val="4F81BD" w:themeColor="accent1"/>
          <w:sz w:val="40"/>
          <w:szCs w:val="22"/>
        </w:rPr>
        <w:t xml:space="preserve"> </w:t>
      </w:r>
    </w:p>
    <w:p w14:paraId="35D96A4D" w14:textId="77777777" w:rsidR="00B061B8" w:rsidRPr="00442942" w:rsidRDefault="00B061B8" w:rsidP="004756CE">
      <w:pPr>
        <w:pStyle w:val="Style3"/>
        <w:rPr>
          <w:rFonts w:ascii="Arial" w:hAnsi="Arial" w:cs="Arial"/>
        </w:rPr>
      </w:pPr>
    </w:p>
    <w:p w14:paraId="6FA81E4E" w14:textId="1FD2C035" w:rsidR="00A35FAF" w:rsidRPr="00442942" w:rsidRDefault="004B46A4" w:rsidP="00442942">
      <w:pPr>
        <w:pStyle w:val="Style3"/>
        <w:jc w:val="both"/>
        <w:rPr>
          <w:rFonts w:ascii="Arial" w:hAnsi="Arial" w:cs="Arial"/>
        </w:rPr>
      </w:pPr>
      <w:r w:rsidRPr="00442942">
        <w:rPr>
          <w:rFonts w:ascii="Arial" w:hAnsi="Arial" w:cs="Arial"/>
        </w:rPr>
        <w:t xml:space="preserve">Please </w:t>
      </w:r>
      <w:r w:rsidR="006E19D4" w:rsidRPr="00442942">
        <w:rPr>
          <w:rFonts w:ascii="Arial" w:hAnsi="Arial" w:cs="Arial"/>
        </w:rPr>
        <w:t xml:space="preserve">complete this form </w:t>
      </w:r>
      <w:r w:rsidR="003327C0" w:rsidRPr="00442942">
        <w:rPr>
          <w:rFonts w:ascii="Arial" w:hAnsi="Arial" w:cs="Arial"/>
        </w:rPr>
        <w:t xml:space="preserve">no later than </w:t>
      </w:r>
      <w:r w:rsidR="0089403A" w:rsidRPr="00442942">
        <w:rPr>
          <w:rFonts w:ascii="Arial" w:hAnsi="Arial" w:cs="Arial"/>
        </w:rPr>
        <w:t>four weeks</w:t>
      </w:r>
      <w:r w:rsidR="006E19D4" w:rsidRPr="00442942">
        <w:rPr>
          <w:rFonts w:ascii="Arial" w:hAnsi="Arial" w:cs="Arial"/>
        </w:rPr>
        <w:t xml:space="preserve"> </w:t>
      </w:r>
      <w:r w:rsidR="003327C0" w:rsidRPr="00442942">
        <w:rPr>
          <w:rFonts w:ascii="Arial" w:hAnsi="Arial" w:cs="Arial"/>
        </w:rPr>
        <w:t xml:space="preserve">following the conclusion </w:t>
      </w:r>
      <w:r w:rsidR="006E19D4" w:rsidRPr="00442942">
        <w:rPr>
          <w:rFonts w:ascii="Arial" w:hAnsi="Arial" w:cs="Arial"/>
        </w:rPr>
        <w:t xml:space="preserve">of </w:t>
      </w:r>
      <w:r w:rsidR="0089403A" w:rsidRPr="00442942">
        <w:rPr>
          <w:rFonts w:ascii="Arial" w:hAnsi="Arial" w:cs="Arial"/>
        </w:rPr>
        <w:t xml:space="preserve">your </w:t>
      </w:r>
      <w:r w:rsidR="003327C0" w:rsidRPr="00442942">
        <w:rPr>
          <w:rFonts w:ascii="Arial" w:hAnsi="Arial" w:cs="Arial"/>
        </w:rPr>
        <w:t xml:space="preserve">sponsored event / project </w:t>
      </w:r>
      <w:r w:rsidR="006E19D4" w:rsidRPr="00442942">
        <w:rPr>
          <w:rFonts w:ascii="Arial" w:hAnsi="Arial" w:cs="Arial"/>
        </w:rPr>
        <w:t>and return to the</w:t>
      </w:r>
      <w:r w:rsidR="00CA5662" w:rsidRPr="00442942">
        <w:rPr>
          <w:rFonts w:ascii="Arial" w:hAnsi="Arial" w:cs="Arial"/>
        </w:rPr>
        <w:t xml:space="preserve"> Shire. </w:t>
      </w:r>
    </w:p>
    <w:p w14:paraId="150540FC" w14:textId="77777777" w:rsidR="004756CE" w:rsidRPr="00442942" w:rsidRDefault="004756CE" w:rsidP="00442942">
      <w:pPr>
        <w:pStyle w:val="Style3"/>
        <w:jc w:val="both"/>
        <w:rPr>
          <w:rFonts w:ascii="Arial" w:hAnsi="Arial" w:cs="Arial"/>
        </w:rPr>
      </w:pPr>
    </w:p>
    <w:p w14:paraId="460638FC" w14:textId="72339C81" w:rsidR="00A35FAF" w:rsidRPr="00442942" w:rsidRDefault="004756CE" w:rsidP="004756CE">
      <w:pPr>
        <w:rPr>
          <w:rFonts w:ascii="Arial" w:hAnsi="Arial" w:cs="Arial"/>
          <w:b/>
          <w:sz w:val="32"/>
          <w:szCs w:val="32"/>
        </w:rPr>
      </w:pPr>
      <w:r w:rsidRPr="00442942">
        <w:rPr>
          <w:rFonts w:ascii="Arial" w:hAnsi="Arial" w:cs="Arial"/>
          <w:b/>
          <w:color w:val="0070C0"/>
          <w:sz w:val="32"/>
          <w:szCs w:val="32"/>
        </w:rPr>
        <w:t>Project Overview</w:t>
      </w:r>
    </w:p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3423"/>
        <w:gridCol w:w="5759"/>
      </w:tblGrid>
      <w:tr w:rsidR="00B061B8" w:rsidRPr="0024447A" w14:paraId="582228C7" w14:textId="77777777" w:rsidTr="00442942">
        <w:trPr>
          <w:trHeight w:val="257"/>
        </w:trPr>
        <w:tc>
          <w:tcPr>
            <w:tcW w:w="3423" w:type="dxa"/>
          </w:tcPr>
          <w:p w14:paraId="52881CAA" w14:textId="56398A1A" w:rsidR="00B061B8" w:rsidRPr="0024447A" w:rsidRDefault="00B061B8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/>
                <w:sz w:val="22"/>
                <w:szCs w:val="22"/>
              </w:rPr>
              <w:t>Organisation Name</w:t>
            </w:r>
          </w:p>
        </w:tc>
        <w:tc>
          <w:tcPr>
            <w:tcW w:w="5759" w:type="dxa"/>
          </w:tcPr>
          <w:p w14:paraId="4AC08E5B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  <w:b/>
              </w:rPr>
            </w:pPr>
          </w:p>
        </w:tc>
      </w:tr>
      <w:tr w:rsidR="00B061B8" w:rsidRPr="0024447A" w14:paraId="4C38C54D" w14:textId="77777777" w:rsidTr="00442942">
        <w:trPr>
          <w:trHeight w:val="257"/>
        </w:trPr>
        <w:tc>
          <w:tcPr>
            <w:tcW w:w="3423" w:type="dxa"/>
          </w:tcPr>
          <w:p w14:paraId="31832D77" w14:textId="4DF2AB36" w:rsidR="00B061B8" w:rsidRPr="0024447A" w:rsidRDefault="00B061B8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5759" w:type="dxa"/>
          </w:tcPr>
          <w:p w14:paraId="1073F989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  <w:b/>
              </w:rPr>
            </w:pPr>
          </w:p>
        </w:tc>
      </w:tr>
      <w:tr w:rsidR="00505BDB" w:rsidRPr="0024447A" w14:paraId="6747BFEB" w14:textId="77777777" w:rsidTr="00442942">
        <w:trPr>
          <w:trHeight w:val="1276"/>
        </w:trPr>
        <w:tc>
          <w:tcPr>
            <w:tcW w:w="3423" w:type="dxa"/>
          </w:tcPr>
          <w:p w14:paraId="1AE4A250" w14:textId="43450840" w:rsidR="00505BDB" w:rsidRPr="0024447A" w:rsidRDefault="00505BDB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/>
                <w:sz w:val="22"/>
                <w:szCs w:val="22"/>
              </w:rPr>
              <w:t>Project Description</w:t>
            </w:r>
          </w:p>
        </w:tc>
        <w:tc>
          <w:tcPr>
            <w:tcW w:w="5759" w:type="dxa"/>
          </w:tcPr>
          <w:p w14:paraId="4A5A5831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06F61A95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2A66843F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39EC2E9E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50339E2B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</w:tc>
      </w:tr>
      <w:tr w:rsidR="00B061B8" w:rsidRPr="0024447A" w14:paraId="73AAEDCE" w14:textId="77777777" w:rsidTr="00442942">
        <w:trPr>
          <w:trHeight w:val="257"/>
        </w:trPr>
        <w:tc>
          <w:tcPr>
            <w:tcW w:w="3423" w:type="dxa"/>
          </w:tcPr>
          <w:p w14:paraId="38F5EE38" w14:textId="7EB74521" w:rsidR="00B061B8" w:rsidRPr="0024447A" w:rsidRDefault="00B061B8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/>
                <w:sz w:val="22"/>
                <w:szCs w:val="22"/>
              </w:rPr>
              <w:t>Date funding was granted</w:t>
            </w:r>
          </w:p>
        </w:tc>
        <w:tc>
          <w:tcPr>
            <w:tcW w:w="5759" w:type="dxa"/>
          </w:tcPr>
          <w:p w14:paraId="4DC0AC9D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  <w:b/>
              </w:rPr>
            </w:pPr>
          </w:p>
        </w:tc>
      </w:tr>
      <w:tr w:rsidR="00B061B8" w:rsidRPr="0024447A" w14:paraId="0B1159E1" w14:textId="77777777" w:rsidTr="00442942">
        <w:trPr>
          <w:trHeight w:val="257"/>
        </w:trPr>
        <w:tc>
          <w:tcPr>
            <w:tcW w:w="3423" w:type="dxa"/>
          </w:tcPr>
          <w:p w14:paraId="7F71F1D1" w14:textId="60360DBD" w:rsidR="00B061B8" w:rsidRPr="0024447A" w:rsidRDefault="00B061B8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/>
                <w:sz w:val="22"/>
                <w:szCs w:val="22"/>
              </w:rPr>
              <w:t>Date project was delivered</w:t>
            </w:r>
          </w:p>
        </w:tc>
        <w:tc>
          <w:tcPr>
            <w:tcW w:w="5759" w:type="dxa"/>
          </w:tcPr>
          <w:p w14:paraId="5156D40A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  <w:b/>
              </w:rPr>
            </w:pPr>
          </w:p>
        </w:tc>
      </w:tr>
      <w:tr w:rsidR="00B061B8" w:rsidRPr="0024447A" w14:paraId="36F68D3B" w14:textId="77777777" w:rsidTr="00442942">
        <w:trPr>
          <w:trHeight w:val="1287"/>
        </w:trPr>
        <w:tc>
          <w:tcPr>
            <w:tcW w:w="3423" w:type="dxa"/>
          </w:tcPr>
          <w:p w14:paraId="33B1C2D6" w14:textId="77FB1447" w:rsidR="00B061B8" w:rsidRPr="0024447A" w:rsidRDefault="00B061B8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/>
                <w:sz w:val="22"/>
                <w:szCs w:val="22"/>
              </w:rPr>
              <w:t>Key Outcomes</w:t>
            </w:r>
          </w:p>
        </w:tc>
        <w:tc>
          <w:tcPr>
            <w:tcW w:w="5759" w:type="dxa"/>
          </w:tcPr>
          <w:p w14:paraId="78DED5C4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17BBAC7A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15D489EE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15BC3F7D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458C6B20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</w:tc>
      </w:tr>
      <w:tr w:rsidR="00B061B8" w:rsidRPr="0024447A" w14:paraId="447071A6" w14:textId="77777777" w:rsidTr="00442942">
        <w:trPr>
          <w:trHeight w:val="1276"/>
        </w:trPr>
        <w:tc>
          <w:tcPr>
            <w:tcW w:w="3423" w:type="dxa"/>
          </w:tcPr>
          <w:p w14:paraId="2B94EBC6" w14:textId="15E7CE37" w:rsidR="00B061B8" w:rsidRPr="0024447A" w:rsidRDefault="00B061B8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/>
                <w:sz w:val="22"/>
                <w:szCs w:val="22"/>
              </w:rPr>
              <w:t>Key lessons learnt while deliver</w:t>
            </w:r>
            <w:r w:rsidR="00505BDB" w:rsidRPr="0024447A">
              <w:rPr>
                <w:rFonts w:ascii="Arial" w:hAnsi="Arial" w:cs="Arial"/>
                <w:b/>
                <w:sz w:val="22"/>
                <w:szCs w:val="22"/>
              </w:rPr>
              <w:t>ing</w:t>
            </w:r>
            <w:r w:rsidRPr="0024447A">
              <w:rPr>
                <w:rFonts w:ascii="Arial" w:hAnsi="Arial" w:cs="Arial"/>
                <w:b/>
                <w:sz w:val="22"/>
                <w:szCs w:val="22"/>
              </w:rPr>
              <w:t xml:space="preserve"> project</w:t>
            </w:r>
          </w:p>
        </w:tc>
        <w:tc>
          <w:tcPr>
            <w:tcW w:w="5759" w:type="dxa"/>
          </w:tcPr>
          <w:p w14:paraId="240C6715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0ADB4AB4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19CD861A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7C9E5B73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  <w:p w14:paraId="0B25CE85" w14:textId="77777777" w:rsidR="00505BDB" w:rsidRPr="0024447A" w:rsidRDefault="00505BDB" w:rsidP="004756CE">
            <w:pPr>
              <w:pStyle w:val="Style3"/>
              <w:rPr>
                <w:rFonts w:ascii="Arial" w:hAnsi="Arial" w:cs="Arial"/>
                <w:b/>
              </w:rPr>
            </w:pPr>
          </w:p>
        </w:tc>
      </w:tr>
      <w:tr w:rsidR="00505BDB" w:rsidRPr="0024447A" w14:paraId="3BD579F0" w14:textId="77777777" w:rsidTr="00442942">
        <w:trPr>
          <w:trHeight w:val="257"/>
        </w:trPr>
        <w:tc>
          <w:tcPr>
            <w:tcW w:w="9182" w:type="dxa"/>
            <w:gridSpan w:val="2"/>
          </w:tcPr>
          <w:p w14:paraId="1F7A8F3A" w14:textId="32633C48" w:rsidR="00505BDB" w:rsidRPr="0024447A" w:rsidRDefault="00505BDB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/>
                <w:sz w:val="22"/>
                <w:szCs w:val="22"/>
              </w:rPr>
              <w:t>How many people benefited from the project</w:t>
            </w:r>
          </w:p>
        </w:tc>
      </w:tr>
      <w:tr w:rsidR="00B061B8" w:rsidRPr="0024447A" w14:paraId="4FF51E67" w14:textId="77777777" w:rsidTr="00442942">
        <w:trPr>
          <w:trHeight w:val="772"/>
        </w:trPr>
        <w:tc>
          <w:tcPr>
            <w:tcW w:w="3423" w:type="dxa"/>
          </w:tcPr>
          <w:p w14:paraId="07B3CC2D" w14:textId="371FD44D" w:rsidR="00B061B8" w:rsidRPr="0024447A" w:rsidRDefault="00505BDB" w:rsidP="004756CE">
            <w:pPr>
              <w:rPr>
                <w:rFonts w:ascii="Arial" w:hAnsi="Arial" w:cs="Arial"/>
                <w:sz w:val="22"/>
                <w:szCs w:val="22"/>
              </w:rPr>
            </w:pPr>
            <w:r w:rsidRPr="0024447A">
              <w:rPr>
                <w:rFonts w:ascii="Arial" w:hAnsi="Arial" w:cs="Arial"/>
                <w:sz w:val="22"/>
                <w:szCs w:val="22"/>
              </w:rPr>
              <w:t>Attendance numbers</w:t>
            </w:r>
          </w:p>
        </w:tc>
        <w:tc>
          <w:tcPr>
            <w:tcW w:w="5759" w:type="dxa"/>
          </w:tcPr>
          <w:p w14:paraId="1274DF9C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</w:rPr>
            </w:pPr>
          </w:p>
          <w:p w14:paraId="28B32383" w14:textId="77777777" w:rsidR="0089403A" w:rsidRPr="0024447A" w:rsidRDefault="0089403A" w:rsidP="004756CE">
            <w:pPr>
              <w:pStyle w:val="Style3"/>
              <w:rPr>
                <w:rFonts w:ascii="Arial" w:hAnsi="Arial" w:cs="Arial"/>
              </w:rPr>
            </w:pPr>
          </w:p>
          <w:p w14:paraId="17AC819D" w14:textId="77777777" w:rsidR="0089403A" w:rsidRPr="0024447A" w:rsidRDefault="0089403A" w:rsidP="004756CE">
            <w:pPr>
              <w:pStyle w:val="Style3"/>
              <w:rPr>
                <w:rFonts w:ascii="Arial" w:hAnsi="Arial" w:cs="Arial"/>
              </w:rPr>
            </w:pPr>
          </w:p>
        </w:tc>
      </w:tr>
      <w:tr w:rsidR="00B061B8" w:rsidRPr="0024447A" w14:paraId="36B6D0E7" w14:textId="77777777" w:rsidTr="00442942">
        <w:trPr>
          <w:trHeight w:val="772"/>
        </w:trPr>
        <w:tc>
          <w:tcPr>
            <w:tcW w:w="3423" w:type="dxa"/>
          </w:tcPr>
          <w:p w14:paraId="5EB46742" w14:textId="0B574F38" w:rsidR="00B061B8" w:rsidRPr="0024447A" w:rsidRDefault="00505BDB" w:rsidP="004756CE">
            <w:pPr>
              <w:rPr>
                <w:rFonts w:ascii="Arial" w:hAnsi="Arial" w:cs="Arial"/>
                <w:sz w:val="22"/>
                <w:szCs w:val="22"/>
              </w:rPr>
            </w:pPr>
            <w:r w:rsidRPr="0024447A">
              <w:rPr>
                <w:rFonts w:ascii="Arial" w:hAnsi="Arial" w:cs="Arial"/>
                <w:sz w:val="22"/>
                <w:szCs w:val="22"/>
              </w:rPr>
              <w:t>Club/Group membership increases</w:t>
            </w:r>
          </w:p>
        </w:tc>
        <w:tc>
          <w:tcPr>
            <w:tcW w:w="5759" w:type="dxa"/>
          </w:tcPr>
          <w:p w14:paraId="7B662922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</w:rPr>
            </w:pPr>
          </w:p>
          <w:p w14:paraId="194507AC" w14:textId="77777777" w:rsidR="0089403A" w:rsidRPr="0024447A" w:rsidRDefault="0089403A" w:rsidP="004756CE">
            <w:pPr>
              <w:pStyle w:val="Style3"/>
              <w:rPr>
                <w:rFonts w:ascii="Arial" w:hAnsi="Arial" w:cs="Arial"/>
              </w:rPr>
            </w:pPr>
          </w:p>
          <w:p w14:paraId="49EA25BE" w14:textId="77777777" w:rsidR="0089403A" w:rsidRPr="0024447A" w:rsidRDefault="0089403A" w:rsidP="004756CE">
            <w:pPr>
              <w:pStyle w:val="Style3"/>
              <w:rPr>
                <w:rFonts w:ascii="Arial" w:hAnsi="Arial" w:cs="Arial"/>
              </w:rPr>
            </w:pPr>
          </w:p>
        </w:tc>
      </w:tr>
      <w:tr w:rsidR="00B061B8" w:rsidRPr="0024447A" w14:paraId="170F7789" w14:textId="77777777" w:rsidTr="00442942">
        <w:trPr>
          <w:trHeight w:val="761"/>
        </w:trPr>
        <w:tc>
          <w:tcPr>
            <w:tcW w:w="3423" w:type="dxa"/>
          </w:tcPr>
          <w:p w14:paraId="46D6CA68" w14:textId="57926EC0" w:rsidR="00B061B8" w:rsidRPr="0024447A" w:rsidRDefault="00505BDB" w:rsidP="004756CE">
            <w:pPr>
              <w:rPr>
                <w:rFonts w:ascii="Arial" w:hAnsi="Arial" w:cs="Arial"/>
                <w:sz w:val="22"/>
                <w:szCs w:val="22"/>
              </w:rPr>
            </w:pPr>
            <w:r w:rsidRPr="0024447A">
              <w:rPr>
                <w:rFonts w:ascii="Arial" w:hAnsi="Arial" w:cs="Arial"/>
                <w:sz w:val="22"/>
                <w:szCs w:val="22"/>
              </w:rPr>
              <w:t>Community engagement undertaken</w:t>
            </w:r>
          </w:p>
        </w:tc>
        <w:tc>
          <w:tcPr>
            <w:tcW w:w="5759" w:type="dxa"/>
          </w:tcPr>
          <w:p w14:paraId="084410F4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</w:rPr>
            </w:pPr>
          </w:p>
          <w:p w14:paraId="364B0E59" w14:textId="77777777" w:rsidR="0089403A" w:rsidRPr="0024447A" w:rsidRDefault="0089403A" w:rsidP="004756CE">
            <w:pPr>
              <w:pStyle w:val="Style3"/>
              <w:rPr>
                <w:rFonts w:ascii="Arial" w:hAnsi="Arial" w:cs="Arial"/>
              </w:rPr>
            </w:pPr>
          </w:p>
          <w:p w14:paraId="391FE135" w14:textId="77777777" w:rsidR="0089403A" w:rsidRPr="0024447A" w:rsidRDefault="0089403A" w:rsidP="004756CE">
            <w:pPr>
              <w:pStyle w:val="Style3"/>
              <w:rPr>
                <w:rFonts w:ascii="Arial" w:hAnsi="Arial" w:cs="Arial"/>
              </w:rPr>
            </w:pPr>
          </w:p>
        </w:tc>
      </w:tr>
      <w:tr w:rsidR="00B061B8" w:rsidRPr="0024447A" w14:paraId="7C9C003D" w14:textId="77777777" w:rsidTr="00442942">
        <w:trPr>
          <w:trHeight w:val="772"/>
        </w:trPr>
        <w:tc>
          <w:tcPr>
            <w:tcW w:w="3423" w:type="dxa"/>
          </w:tcPr>
          <w:p w14:paraId="31ACB174" w14:textId="3946DAB8" w:rsidR="00B061B8" w:rsidRPr="0024447A" w:rsidRDefault="00505BDB" w:rsidP="004756CE">
            <w:pPr>
              <w:rPr>
                <w:rFonts w:ascii="Arial" w:hAnsi="Arial" w:cs="Arial"/>
                <w:sz w:val="22"/>
                <w:szCs w:val="22"/>
              </w:rPr>
            </w:pPr>
            <w:r w:rsidRPr="0024447A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5759" w:type="dxa"/>
          </w:tcPr>
          <w:p w14:paraId="0ED1449D" w14:textId="77777777" w:rsidR="00B061B8" w:rsidRPr="0024447A" w:rsidRDefault="00B061B8" w:rsidP="004756CE">
            <w:pPr>
              <w:pStyle w:val="Style3"/>
              <w:rPr>
                <w:rFonts w:ascii="Arial" w:hAnsi="Arial" w:cs="Arial"/>
              </w:rPr>
            </w:pPr>
          </w:p>
          <w:p w14:paraId="78723E86" w14:textId="77777777" w:rsidR="0089403A" w:rsidRPr="0024447A" w:rsidRDefault="0089403A" w:rsidP="004756CE">
            <w:pPr>
              <w:pStyle w:val="Style3"/>
              <w:rPr>
                <w:rFonts w:ascii="Arial" w:hAnsi="Arial" w:cs="Arial"/>
              </w:rPr>
            </w:pPr>
          </w:p>
          <w:p w14:paraId="49207101" w14:textId="77777777" w:rsidR="004756CE" w:rsidRPr="0024447A" w:rsidRDefault="004756CE" w:rsidP="004756CE">
            <w:pPr>
              <w:pStyle w:val="Style3"/>
              <w:rPr>
                <w:rFonts w:ascii="Arial" w:hAnsi="Arial" w:cs="Arial"/>
              </w:rPr>
            </w:pPr>
          </w:p>
        </w:tc>
      </w:tr>
      <w:tr w:rsidR="004756CE" w:rsidRPr="0024447A" w14:paraId="32EF31F3" w14:textId="77777777" w:rsidTr="00442942">
        <w:trPr>
          <w:trHeight w:val="230"/>
        </w:trPr>
        <w:tc>
          <w:tcPr>
            <w:tcW w:w="9182" w:type="dxa"/>
            <w:gridSpan w:val="2"/>
          </w:tcPr>
          <w:p w14:paraId="0E281661" w14:textId="313AD8BC" w:rsidR="004756CE" w:rsidRPr="0024447A" w:rsidRDefault="004756CE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/>
                <w:sz w:val="22"/>
                <w:szCs w:val="22"/>
              </w:rPr>
              <w:t>How was the Shire of Toodyay acknowledged?</w:t>
            </w:r>
          </w:p>
        </w:tc>
      </w:tr>
      <w:tr w:rsidR="004756CE" w:rsidRPr="0024447A" w14:paraId="4661B9A3" w14:textId="77777777" w:rsidTr="00442942">
        <w:trPr>
          <w:trHeight w:val="1409"/>
        </w:trPr>
        <w:tc>
          <w:tcPr>
            <w:tcW w:w="3423" w:type="dxa"/>
          </w:tcPr>
          <w:p w14:paraId="292ACCDC" w14:textId="77777777" w:rsidR="004756CE" w:rsidRPr="0024447A" w:rsidRDefault="004756CE" w:rsidP="004756CE">
            <w:pPr>
              <w:rPr>
                <w:rFonts w:ascii="Arial" w:hAnsi="Arial" w:cs="Arial"/>
                <w:sz w:val="22"/>
                <w:szCs w:val="22"/>
              </w:rPr>
            </w:pPr>
            <w:r w:rsidRPr="0024447A">
              <w:rPr>
                <w:rFonts w:ascii="Arial" w:hAnsi="Arial" w:cs="Arial"/>
                <w:sz w:val="22"/>
                <w:szCs w:val="22"/>
              </w:rPr>
              <w:t>Annual Report, social media, media release, newsletter, flyers, brochures, signage, website, speeches etc.</w:t>
            </w:r>
          </w:p>
          <w:p w14:paraId="6A01EA46" w14:textId="77777777" w:rsidR="004756CE" w:rsidRPr="0024447A" w:rsidRDefault="004756CE" w:rsidP="004756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C29C2" w14:textId="66857986" w:rsidR="004756CE" w:rsidRPr="0024447A" w:rsidRDefault="004756CE" w:rsidP="00475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47A">
              <w:rPr>
                <w:rFonts w:ascii="Arial" w:hAnsi="Arial" w:cs="Arial"/>
                <w:bCs/>
                <w:sz w:val="22"/>
                <w:szCs w:val="22"/>
              </w:rPr>
              <w:t>Please include copies of the relevant promotional material acknowledging the Shire’s sponsorship</w:t>
            </w:r>
          </w:p>
        </w:tc>
        <w:tc>
          <w:tcPr>
            <w:tcW w:w="5759" w:type="dxa"/>
          </w:tcPr>
          <w:p w14:paraId="21EAC3AE" w14:textId="77777777" w:rsidR="004756CE" w:rsidRPr="0024447A" w:rsidRDefault="004756CE" w:rsidP="004756CE">
            <w:pPr>
              <w:pStyle w:val="Style3"/>
              <w:rPr>
                <w:rFonts w:ascii="Arial" w:hAnsi="Arial" w:cs="Arial"/>
              </w:rPr>
            </w:pPr>
          </w:p>
        </w:tc>
      </w:tr>
    </w:tbl>
    <w:p w14:paraId="5F5D1DEA" w14:textId="704B6303" w:rsidR="002A6AC8" w:rsidRPr="00442942" w:rsidRDefault="004756CE" w:rsidP="00B709BE">
      <w:pPr>
        <w:tabs>
          <w:tab w:val="left" w:leader="underscore" w:pos="8647"/>
        </w:tabs>
        <w:spacing w:before="240" w:line="360" w:lineRule="auto"/>
        <w:ind w:right="-306"/>
        <w:rPr>
          <w:rFonts w:ascii="Arial" w:hAnsi="Arial" w:cs="Arial"/>
          <w:b/>
          <w:bCs/>
          <w:color w:val="0070C0"/>
          <w:sz w:val="22"/>
          <w:szCs w:val="22"/>
        </w:rPr>
      </w:pPr>
      <w:r w:rsidRPr="00442942">
        <w:rPr>
          <w:rFonts w:ascii="Arial" w:hAnsi="Arial" w:cs="Arial"/>
          <w:b/>
          <w:color w:val="0070C0"/>
          <w:sz w:val="32"/>
          <w:szCs w:val="32"/>
        </w:rPr>
        <w:lastRenderedPageBreak/>
        <w:t>Income and Expenses</w:t>
      </w:r>
    </w:p>
    <w:p w14:paraId="192F7D74" w14:textId="77777777" w:rsidR="004756CE" w:rsidRPr="00442942" w:rsidRDefault="004756CE" w:rsidP="00442942">
      <w:pPr>
        <w:pStyle w:val="Style3"/>
        <w:jc w:val="both"/>
        <w:rPr>
          <w:rFonts w:ascii="Arial" w:hAnsi="Arial" w:cs="Arial"/>
        </w:rPr>
      </w:pPr>
      <w:r w:rsidRPr="00442942">
        <w:rPr>
          <w:rFonts w:ascii="Arial" w:hAnsi="Arial" w:cs="Arial"/>
        </w:rPr>
        <w:t xml:space="preserve">Please attach expenditure budget if you require more space than provided below and ensure it is signed by a duly authorised officer of your organisation (i.e. Treasurer, Accountant or Executive Office bearer) </w:t>
      </w:r>
    </w:p>
    <w:p w14:paraId="4DEC807D" w14:textId="77777777" w:rsidR="004756CE" w:rsidRPr="00442942" w:rsidRDefault="004756CE" w:rsidP="00442942">
      <w:pPr>
        <w:pStyle w:val="Style3"/>
        <w:jc w:val="both"/>
        <w:rPr>
          <w:rFonts w:ascii="Arial" w:hAnsi="Arial" w:cs="Arial"/>
        </w:rPr>
      </w:pPr>
    </w:p>
    <w:p w14:paraId="66745D63" w14:textId="45460433" w:rsidR="004756CE" w:rsidRPr="00442942" w:rsidRDefault="004756CE" w:rsidP="00442942">
      <w:pPr>
        <w:spacing w:line="23" w:lineRule="atLeast"/>
        <w:ind w:right="-306"/>
        <w:jc w:val="both"/>
        <w:rPr>
          <w:rFonts w:ascii="Arial" w:hAnsi="Arial" w:cs="Arial"/>
          <w:i/>
          <w:sz w:val="22"/>
        </w:rPr>
      </w:pPr>
      <w:r w:rsidRPr="00442942">
        <w:rPr>
          <w:rFonts w:ascii="Arial" w:hAnsi="Arial" w:cs="Arial"/>
          <w:i/>
          <w:sz w:val="22"/>
        </w:rPr>
        <w:t xml:space="preserve">Expenditure receipts are not required however Council </w:t>
      </w:r>
      <w:r w:rsidR="00442942">
        <w:rPr>
          <w:rFonts w:ascii="Arial" w:hAnsi="Arial" w:cs="Arial"/>
          <w:i/>
          <w:sz w:val="22"/>
        </w:rPr>
        <w:t>may</w:t>
      </w:r>
      <w:r w:rsidRPr="00442942">
        <w:rPr>
          <w:rFonts w:ascii="Arial" w:hAnsi="Arial" w:cs="Arial"/>
          <w:i/>
          <w:sz w:val="22"/>
        </w:rPr>
        <w:t xml:space="preserve"> request copies of this expenditure at any time.</w:t>
      </w:r>
    </w:p>
    <w:p w14:paraId="255CCD93" w14:textId="77777777" w:rsidR="004756CE" w:rsidRPr="00442942" w:rsidRDefault="004756CE" w:rsidP="004756CE">
      <w:pPr>
        <w:tabs>
          <w:tab w:val="left" w:leader="underscore" w:pos="8647"/>
        </w:tabs>
        <w:spacing w:line="23" w:lineRule="atLeast"/>
        <w:ind w:right="-306"/>
        <w:rPr>
          <w:rFonts w:ascii="Arial" w:hAnsi="Arial" w:cs="Arial"/>
          <w:i/>
          <w:sz w:val="22"/>
        </w:rPr>
      </w:pPr>
    </w:p>
    <w:tbl>
      <w:tblPr>
        <w:tblStyle w:val="TableGrid"/>
        <w:tblW w:w="9174" w:type="dxa"/>
        <w:tblLook w:val="04A0" w:firstRow="1" w:lastRow="0" w:firstColumn="1" w:lastColumn="0" w:noHBand="0" w:noVBand="1"/>
      </w:tblPr>
      <w:tblGrid>
        <w:gridCol w:w="4818"/>
        <w:gridCol w:w="4356"/>
      </w:tblGrid>
      <w:tr w:rsidR="004756CE" w:rsidRPr="00442942" w14:paraId="3B307794" w14:textId="77777777" w:rsidTr="00442942">
        <w:trPr>
          <w:trHeight w:val="356"/>
        </w:trPr>
        <w:tc>
          <w:tcPr>
            <w:tcW w:w="4818" w:type="dxa"/>
            <w:vMerge w:val="restart"/>
          </w:tcPr>
          <w:p w14:paraId="2B8EC483" w14:textId="7967762E" w:rsidR="004756CE" w:rsidRPr="00442942" w:rsidRDefault="004756CE" w:rsidP="00442942">
            <w:pPr>
              <w:spacing w:line="23" w:lineRule="atLeas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bCs/>
                <w:sz w:val="22"/>
                <w:szCs w:val="22"/>
                <w:lang w:val="en-US"/>
              </w:rPr>
              <w:t>Did your</w:t>
            </w:r>
            <w:r w:rsidRPr="004429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D240A" w:rsidRPr="00442942">
              <w:rPr>
                <w:rFonts w:ascii="Arial" w:hAnsi="Arial" w:cs="Arial"/>
                <w:bCs/>
                <w:sz w:val="22"/>
                <w:szCs w:val="22"/>
              </w:rPr>
              <w:t>organis</w:t>
            </w:r>
            <w:r w:rsidRPr="00442942">
              <w:rPr>
                <w:rFonts w:ascii="Arial" w:hAnsi="Arial" w:cs="Arial"/>
                <w:bCs/>
                <w:sz w:val="22"/>
                <w:szCs w:val="22"/>
              </w:rPr>
              <w:t>ation</w:t>
            </w:r>
            <w:r w:rsidRPr="0044294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spend all funds granted?</w:t>
            </w:r>
          </w:p>
          <w:p w14:paraId="5CD3EFBA" w14:textId="77777777" w:rsidR="006A0884" w:rsidRPr="00442942" w:rsidRDefault="006A0884" w:rsidP="004756CE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308E2C6" w14:textId="1F1596B4" w:rsidR="004756CE" w:rsidRPr="00442942" w:rsidRDefault="004756CE" w:rsidP="004756CE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bCs/>
                <w:sz w:val="22"/>
                <w:szCs w:val="22"/>
                <w:lang w:val="en-US"/>
              </w:rPr>
              <w:t>If not, why?</w:t>
            </w:r>
          </w:p>
        </w:tc>
        <w:tc>
          <w:tcPr>
            <w:tcW w:w="4356" w:type="dxa"/>
          </w:tcPr>
          <w:p w14:paraId="66F0B3D9" w14:textId="77777777" w:rsidR="004756CE" w:rsidRPr="00442942" w:rsidRDefault="004756CE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</w:tc>
      </w:tr>
      <w:tr w:rsidR="004756CE" w:rsidRPr="00442942" w14:paraId="3E90786C" w14:textId="77777777" w:rsidTr="00442942">
        <w:trPr>
          <w:trHeight w:val="660"/>
        </w:trPr>
        <w:tc>
          <w:tcPr>
            <w:tcW w:w="4818" w:type="dxa"/>
            <w:vMerge/>
          </w:tcPr>
          <w:p w14:paraId="4D684A3F" w14:textId="7AB9235E" w:rsidR="004756CE" w:rsidRPr="00442942" w:rsidRDefault="004756CE" w:rsidP="004756CE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356" w:type="dxa"/>
          </w:tcPr>
          <w:p w14:paraId="34F538CA" w14:textId="77777777" w:rsidR="004756CE" w:rsidRPr="00442942" w:rsidRDefault="004756CE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</w:tc>
      </w:tr>
      <w:tr w:rsidR="004756CE" w:rsidRPr="00442942" w14:paraId="10E41AF6" w14:textId="77777777" w:rsidTr="00442942">
        <w:trPr>
          <w:trHeight w:val="328"/>
        </w:trPr>
        <w:tc>
          <w:tcPr>
            <w:tcW w:w="4818" w:type="dxa"/>
            <w:vMerge w:val="restart"/>
          </w:tcPr>
          <w:p w14:paraId="2E30AF79" w14:textId="340BB70B" w:rsidR="004756CE" w:rsidRPr="00442942" w:rsidRDefault="004756CE" w:rsidP="004756CE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bCs/>
                <w:sz w:val="22"/>
                <w:szCs w:val="22"/>
                <w:lang w:val="en-US"/>
              </w:rPr>
              <w:t>Did your organi</w:t>
            </w:r>
            <w:r w:rsidR="00442942">
              <w:rPr>
                <w:rFonts w:ascii="Arial" w:hAnsi="Arial" w:cs="Arial"/>
                <w:bCs/>
                <w:sz w:val="22"/>
                <w:szCs w:val="22"/>
                <w:lang w:val="en-US"/>
              </w:rPr>
              <w:t>s</w:t>
            </w:r>
            <w:r w:rsidRPr="00442942">
              <w:rPr>
                <w:rFonts w:ascii="Arial" w:hAnsi="Arial" w:cs="Arial"/>
                <w:bCs/>
                <w:sz w:val="22"/>
                <w:szCs w:val="22"/>
                <w:lang w:val="en-US"/>
              </w:rPr>
              <w:t>ation derive any revenue from the funding?</w:t>
            </w:r>
          </w:p>
          <w:p w14:paraId="554F4341" w14:textId="77777777" w:rsidR="006A0884" w:rsidRPr="00442942" w:rsidRDefault="006A0884" w:rsidP="004756CE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768954F" w14:textId="1CC8783F" w:rsidR="004756CE" w:rsidRPr="00442942" w:rsidRDefault="004756CE" w:rsidP="004756CE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bCs/>
                <w:sz w:val="22"/>
                <w:szCs w:val="22"/>
                <w:lang w:val="en-US"/>
              </w:rPr>
              <w:t>If yes, what is the derived revenue being spent on?</w:t>
            </w:r>
          </w:p>
        </w:tc>
        <w:tc>
          <w:tcPr>
            <w:tcW w:w="4356" w:type="dxa"/>
          </w:tcPr>
          <w:p w14:paraId="1234DBE2" w14:textId="77777777" w:rsidR="004756CE" w:rsidRPr="00442942" w:rsidRDefault="004756CE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</w:tc>
      </w:tr>
      <w:tr w:rsidR="004756CE" w:rsidRPr="00442942" w14:paraId="36B5FF49" w14:textId="77777777" w:rsidTr="00442942">
        <w:trPr>
          <w:trHeight w:val="1170"/>
        </w:trPr>
        <w:tc>
          <w:tcPr>
            <w:tcW w:w="4818" w:type="dxa"/>
            <w:vMerge/>
          </w:tcPr>
          <w:p w14:paraId="19EB0924" w14:textId="2AA59ACF" w:rsidR="004756CE" w:rsidRPr="00442942" w:rsidRDefault="004756CE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</w:tc>
        <w:tc>
          <w:tcPr>
            <w:tcW w:w="4356" w:type="dxa"/>
          </w:tcPr>
          <w:p w14:paraId="71501B46" w14:textId="77777777" w:rsidR="004756CE" w:rsidRPr="00442942" w:rsidRDefault="004756CE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  <w:p w14:paraId="29335207" w14:textId="77777777" w:rsidR="006A0884" w:rsidRPr="00442942" w:rsidRDefault="006A0884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  <w:p w14:paraId="30DEAB4A" w14:textId="77777777" w:rsidR="006A0884" w:rsidRPr="00442942" w:rsidRDefault="006A0884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  <w:p w14:paraId="695DFA11" w14:textId="77777777" w:rsidR="006A0884" w:rsidRPr="00442942" w:rsidRDefault="006A0884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  <w:p w14:paraId="68CA5F46" w14:textId="77777777" w:rsidR="006A0884" w:rsidRPr="00442942" w:rsidRDefault="006A0884" w:rsidP="004756CE">
            <w:pPr>
              <w:tabs>
                <w:tab w:val="left" w:leader="underscore" w:pos="8647"/>
              </w:tabs>
              <w:spacing w:line="23" w:lineRule="atLeast"/>
              <w:ind w:right="-306"/>
              <w:rPr>
                <w:rFonts w:ascii="Arial" w:hAnsi="Arial" w:cs="Arial"/>
                <w:bCs/>
                <w:sz w:val="20"/>
                <w:szCs w:val="22"/>
                <w:lang w:val="en-US"/>
              </w:rPr>
            </w:pPr>
          </w:p>
        </w:tc>
      </w:tr>
      <w:tr w:rsidR="00000EB2" w:rsidRPr="00442942" w14:paraId="7A622B30" w14:textId="77777777" w:rsidTr="00442942">
        <w:trPr>
          <w:trHeight w:val="312"/>
        </w:trPr>
        <w:tc>
          <w:tcPr>
            <w:tcW w:w="9174" w:type="dxa"/>
            <w:gridSpan w:val="2"/>
            <w:shd w:val="clear" w:color="auto" w:fill="0070C0"/>
          </w:tcPr>
          <w:p w14:paraId="0B1D340A" w14:textId="0A638707" w:rsidR="006A0884" w:rsidRPr="00442942" w:rsidRDefault="006A0884" w:rsidP="006A0884">
            <w:pPr>
              <w:tabs>
                <w:tab w:val="left" w:leader="underscore" w:pos="8647"/>
              </w:tabs>
              <w:spacing w:line="23" w:lineRule="atLeast"/>
              <w:ind w:right="-30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2"/>
                <w:lang w:val="en-US"/>
              </w:rPr>
              <w:t>Expenditure</w:t>
            </w:r>
          </w:p>
        </w:tc>
      </w:tr>
      <w:tr w:rsidR="004756CE" w:rsidRPr="00442942" w14:paraId="2C23453B" w14:textId="77777777" w:rsidTr="00442942">
        <w:trPr>
          <w:trHeight w:val="254"/>
        </w:trPr>
        <w:tc>
          <w:tcPr>
            <w:tcW w:w="4818" w:type="dxa"/>
          </w:tcPr>
          <w:p w14:paraId="231FBC30" w14:textId="4E703287" w:rsidR="004756CE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/>
                <w:bCs/>
                <w:lang w:val="en-US"/>
              </w:rPr>
            </w:pPr>
            <w:r w:rsidRPr="0024447A">
              <w:rPr>
                <w:rFonts w:ascii="Arial" w:hAnsi="Arial" w:cs="Arial"/>
                <w:b/>
                <w:bCs/>
                <w:lang w:val="en-US"/>
              </w:rPr>
              <w:t>Item</w:t>
            </w:r>
            <w:r w:rsidR="00C730F0" w:rsidRPr="0024447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C730F0" w:rsidRPr="0024447A">
              <w:rPr>
                <w:rFonts w:ascii="Arial" w:hAnsi="Arial" w:cs="Arial"/>
                <w:bCs/>
                <w:lang w:val="en-US"/>
              </w:rPr>
              <w:t>(equipment, marketing, hire fees etc.)</w:t>
            </w:r>
          </w:p>
        </w:tc>
        <w:tc>
          <w:tcPr>
            <w:tcW w:w="4356" w:type="dxa"/>
          </w:tcPr>
          <w:p w14:paraId="138338B5" w14:textId="37185304" w:rsidR="004756CE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24447A">
              <w:rPr>
                <w:rFonts w:ascii="Arial" w:hAnsi="Arial" w:cs="Arial"/>
                <w:b/>
                <w:bCs/>
                <w:lang w:val="en-US"/>
              </w:rPr>
              <w:t>Amount</w:t>
            </w:r>
            <w:r w:rsidR="00CC16EB" w:rsidRPr="0024447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CC16EB" w:rsidRPr="0024447A">
              <w:rPr>
                <w:rFonts w:ascii="Arial" w:hAnsi="Arial" w:cs="Arial"/>
                <w:bCs/>
                <w:lang w:val="en-US"/>
              </w:rPr>
              <w:t>(GST exclusive)</w:t>
            </w:r>
          </w:p>
        </w:tc>
      </w:tr>
      <w:tr w:rsidR="004756CE" w:rsidRPr="00442942" w14:paraId="0AB4E21E" w14:textId="77777777" w:rsidTr="00442942">
        <w:trPr>
          <w:trHeight w:val="254"/>
        </w:trPr>
        <w:tc>
          <w:tcPr>
            <w:tcW w:w="4818" w:type="dxa"/>
          </w:tcPr>
          <w:p w14:paraId="6023BB3A" w14:textId="77777777" w:rsidR="004756CE" w:rsidRPr="0024447A" w:rsidRDefault="004756CE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55D29542" w14:textId="77777777" w:rsidR="004756CE" w:rsidRPr="0024447A" w:rsidRDefault="004756CE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65CB8B50" w14:textId="77777777" w:rsidTr="00442942">
        <w:trPr>
          <w:trHeight w:val="254"/>
        </w:trPr>
        <w:tc>
          <w:tcPr>
            <w:tcW w:w="4818" w:type="dxa"/>
          </w:tcPr>
          <w:p w14:paraId="08E5C3C7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71946AA1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4528A51B" w14:textId="77777777" w:rsidTr="00442942">
        <w:trPr>
          <w:trHeight w:val="254"/>
        </w:trPr>
        <w:tc>
          <w:tcPr>
            <w:tcW w:w="4818" w:type="dxa"/>
          </w:tcPr>
          <w:p w14:paraId="48610A59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4DD6D14F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10AABF4B" w14:textId="77777777" w:rsidTr="00442942">
        <w:trPr>
          <w:trHeight w:val="254"/>
        </w:trPr>
        <w:tc>
          <w:tcPr>
            <w:tcW w:w="4818" w:type="dxa"/>
          </w:tcPr>
          <w:p w14:paraId="5DFB17C4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04CB91F3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6132C753" w14:textId="77777777" w:rsidTr="00442942">
        <w:trPr>
          <w:trHeight w:val="243"/>
        </w:trPr>
        <w:tc>
          <w:tcPr>
            <w:tcW w:w="4818" w:type="dxa"/>
          </w:tcPr>
          <w:p w14:paraId="19521BF1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7E06AD49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6BCAFB08" w14:textId="77777777" w:rsidTr="00442942">
        <w:trPr>
          <w:trHeight w:val="254"/>
        </w:trPr>
        <w:tc>
          <w:tcPr>
            <w:tcW w:w="4818" w:type="dxa"/>
          </w:tcPr>
          <w:p w14:paraId="0ADCEC6B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586668B0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22BA711F" w14:textId="77777777" w:rsidTr="00442942">
        <w:trPr>
          <w:trHeight w:val="254"/>
        </w:trPr>
        <w:tc>
          <w:tcPr>
            <w:tcW w:w="4818" w:type="dxa"/>
          </w:tcPr>
          <w:p w14:paraId="6231E1B2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2EAC4AB3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3139BB7F" w14:textId="77777777" w:rsidTr="00442942">
        <w:trPr>
          <w:trHeight w:val="254"/>
        </w:trPr>
        <w:tc>
          <w:tcPr>
            <w:tcW w:w="4818" w:type="dxa"/>
          </w:tcPr>
          <w:p w14:paraId="3E48575F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784CB146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4756CE" w:rsidRPr="00442942" w14:paraId="5D29A69A" w14:textId="77777777" w:rsidTr="00442942">
        <w:trPr>
          <w:trHeight w:val="243"/>
        </w:trPr>
        <w:tc>
          <w:tcPr>
            <w:tcW w:w="4818" w:type="dxa"/>
          </w:tcPr>
          <w:p w14:paraId="585343E8" w14:textId="77777777" w:rsidR="004756CE" w:rsidRPr="0024447A" w:rsidRDefault="004756CE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0D60FF2A" w14:textId="77777777" w:rsidR="004756CE" w:rsidRPr="0024447A" w:rsidRDefault="004756CE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74928AA8" w14:textId="77777777" w:rsidTr="00442942">
        <w:trPr>
          <w:trHeight w:val="254"/>
        </w:trPr>
        <w:tc>
          <w:tcPr>
            <w:tcW w:w="4818" w:type="dxa"/>
          </w:tcPr>
          <w:p w14:paraId="2B9E9306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7D7B0C44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6222E119" w14:textId="77777777" w:rsidTr="00442942">
        <w:trPr>
          <w:trHeight w:val="324"/>
        </w:trPr>
        <w:tc>
          <w:tcPr>
            <w:tcW w:w="4818" w:type="dxa"/>
          </w:tcPr>
          <w:p w14:paraId="48D676DE" w14:textId="35250B1A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24447A">
              <w:rPr>
                <w:rFonts w:ascii="Arial" w:hAnsi="Arial" w:cs="Arial"/>
                <w:b/>
                <w:bCs/>
                <w:lang w:val="en-US"/>
              </w:rPr>
              <w:t>Total</w:t>
            </w:r>
            <w:r w:rsidR="0089403A" w:rsidRPr="0024447A">
              <w:rPr>
                <w:rFonts w:ascii="Arial" w:hAnsi="Arial" w:cs="Arial"/>
                <w:b/>
                <w:bCs/>
                <w:lang w:val="en-US"/>
              </w:rPr>
              <w:t xml:space="preserve"> Expenditure</w:t>
            </w:r>
          </w:p>
        </w:tc>
        <w:tc>
          <w:tcPr>
            <w:tcW w:w="4356" w:type="dxa"/>
          </w:tcPr>
          <w:p w14:paraId="669AF7D7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5C27C325" w14:textId="77777777" w:rsidTr="00442942">
        <w:trPr>
          <w:trHeight w:val="254"/>
        </w:trPr>
        <w:tc>
          <w:tcPr>
            <w:tcW w:w="4818" w:type="dxa"/>
          </w:tcPr>
          <w:p w14:paraId="54CF7636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35F6E7CF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</w:tr>
      <w:tr w:rsidR="00000EB2" w:rsidRPr="00442942" w14:paraId="7CE96F08" w14:textId="77777777" w:rsidTr="00442942">
        <w:trPr>
          <w:trHeight w:val="324"/>
        </w:trPr>
        <w:tc>
          <w:tcPr>
            <w:tcW w:w="9174" w:type="dxa"/>
            <w:gridSpan w:val="2"/>
            <w:shd w:val="clear" w:color="auto" w:fill="0070C0"/>
          </w:tcPr>
          <w:p w14:paraId="0AC32EDC" w14:textId="5030B725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bookmarkStart w:id="0" w:name="_Hlk222397101"/>
            <w:r w:rsidRPr="0024447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Income</w:t>
            </w:r>
          </w:p>
        </w:tc>
      </w:tr>
      <w:bookmarkEnd w:id="0"/>
      <w:tr w:rsidR="006A0884" w:rsidRPr="00442942" w14:paraId="2CB88A3D" w14:textId="77777777" w:rsidTr="00442942">
        <w:trPr>
          <w:trHeight w:val="254"/>
        </w:trPr>
        <w:tc>
          <w:tcPr>
            <w:tcW w:w="4818" w:type="dxa"/>
          </w:tcPr>
          <w:p w14:paraId="75D3780E" w14:textId="0ADB9F19" w:rsidR="006A0884" w:rsidRPr="0024447A" w:rsidRDefault="005028F0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/>
                <w:bCs/>
                <w:lang w:val="en-US"/>
              </w:rPr>
            </w:pPr>
            <w:r w:rsidRPr="0024447A">
              <w:rPr>
                <w:rFonts w:ascii="Arial" w:hAnsi="Arial" w:cs="Arial"/>
                <w:b/>
                <w:bCs/>
                <w:lang w:val="en-US"/>
              </w:rPr>
              <w:t>Cash Support</w:t>
            </w:r>
          </w:p>
        </w:tc>
        <w:tc>
          <w:tcPr>
            <w:tcW w:w="4356" w:type="dxa"/>
          </w:tcPr>
          <w:p w14:paraId="4A40A2F6" w14:textId="50E18C72" w:rsidR="006A0884" w:rsidRPr="0024447A" w:rsidRDefault="00CC16EB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24447A">
              <w:rPr>
                <w:rFonts w:ascii="Arial" w:hAnsi="Arial" w:cs="Arial"/>
                <w:b/>
                <w:bCs/>
                <w:lang w:val="en-US"/>
              </w:rPr>
              <w:t xml:space="preserve">Amount </w:t>
            </w:r>
            <w:r w:rsidRPr="0024447A">
              <w:rPr>
                <w:rFonts w:ascii="Arial" w:hAnsi="Arial" w:cs="Arial"/>
                <w:bCs/>
                <w:lang w:val="en-US"/>
              </w:rPr>
              <w:t>(GST exclusive)</w:t>
            </w:r>
          </w:p>
        </w:tc>
      </w:tr>
      <w:tr w:rsidR="006A0884" w:rsidRPr="00442942" w14:paraId="160BE87F" w14:textId="77777777" w:rsidTr="00442942">
        <w:trPr>
          <w:trHeight w:val="243"/>
        </w:trPr>
        <w:tc>
          <w:tcPr>
            <w:tcW w:w="4818" w:type="dxa"/>
          </w:tcPr>
          <w:p w14:paraId="36F1C149" w14:textId="5C256AF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  <w:r w:rsidRPr="0024447A">
              <w:rPr>
                <w:rFonts w:ascii="Arial" w:hAnsi="Arial" w:cs="Arial"/>
                <w:bCs/>
                <w:lang w:val="en-US"/>
              </w:rPr>
              <w:t>Shire of Toodyay Funding</w:t>
            </w:r>
          </w:p>
        </w:tc>
        <w:tc>
          <w:tcPr>
            <w:tcW w:w="4356" w:type="dxa"/>
          </w:tcPr>
          <w:p w14:paraId="7390D36D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6030A690" w14:textId="77777777" w:rsidTr="00442942">
        <w:trPr>
          <w:trHeight w:val="254"/>
        </w:trPr>
        <w:tc>
          <w:tcPr>
            <w:tcW w:w="4818" w:type="dxa"/>
          </w:tcPr>
          <w:p w14:paraId="365C3D7A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0BAF53DB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000EB2" w:rsidRPr="00442942" w14:paraId="315E5894" w14:textId="77777777" w:rsidTr="00442942">
        <w:trPr>
          <w:trHeight w:val="254"/>
        </w:trPr>
        <w:tc>
          <w:tcPr>
            <w:tcW w:w="4818" w:type="dxa"/>
          </w:tcPr>
          <w:p w14:paraId="55DDE74E" w14:textId="77777777" w:rsidR="00000EB2" w:rsidRPr="0024447A" w:rsidRDefault="00000EB2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3CFF8356" w14:textId="77777777" w:rsidR="00000EB2" w:rsidRPr="0024447A" w:rsidRDefault="00000EB2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000EB2" w:rsidRPr="00442942" w14:paraId="4051BC8D" w14:textId="77777777" w:rsidTr="00442942">
        <w:trPr>
          <w:trHeight w:val="254"/>
        </w:trPr>
        <w:tc>
          <w:tcPr>
            <w:tcW w:w="4818" w:type="dxa"/>
          </w:tcPr>
          <w:p w14:paraId="5F14848B" w14:textId="77777777" w:rsidR="00000EB2" w:rsidRPr="0024447A" w:rsidRDefault="00000EB2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312DACFA" w14:textId="77777777" w:rsidR="00000EB2" w:rsidRPr="0024447A" w:rsidRDefault="00000EB2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6AA45FA9" w14:textId="77777777" w:rsidTr="00442942">
        <w:trPr>
          <w:trHeight w:val="254"/>
        </w:trPr>
        <w:tc>
          <w:tcPr>
            <w:tcW w:w="4818" w:type="dxa"/>
          </w:tcPr>
          <w:p w14:paraId="31579B70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08F2EE15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07BB0D3A" w14:textId="77777777" w:rsidTr="00442942">
        <w:trPr>
          <w:trHeight w:val="243"/>
        </w:trPr>
        <w:tc>
          <w:tcPr>
            <w:tcW w:w="4818" w:type="dxa"/>
          </w:tcPr>
          <w:p w14:paraId="76F99968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607F1E52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27F3049E" w14:textId="77777777" w:rsidTr="00442942">
        <w:trPr>
          <w:trHeight w:val="254"/>
        </w:trPr>
        <w:tc>
          <w:tcPr>
            <w:tcW w:w="4818" w:type="dxa"/>
          </w:tcPr>
          <w:p w14:paraId="464F57CE" w14:textId="008683E5" w:rsidR="006A0884" w:rsidRPr="0024447A" w:rsidRDefault="005028F0" w:rsidP="005028F0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24447A">
              <w:rPr>
                <w:rFonts w:ascii="Arial" w:hAnsi="Arial" w:cs="Arial"/>
                <w:b/>
                <w:bCs/>
                <w:lang w:val="en-US"/>
              </w:rPr>
              <w:t xml:space="preserve">Total </w:t>
            </w:r>
            <w:r w:rsidR="0024447A">
              <w:rPr>
                <w:rFonts w:ascii="Arial" w:hAnsi="Arial" w:cs="Arial"/>
                <w:b/>
                <w:bCs/>
                <w:lang w:val="en-US"/>
              </w:rPr>
              <w:t>Income</w:t>
            </w:r>
          </w:p>
        </w:tc>
        <w:tc>
          <w:tcPr>
            <w:tcW w:w="4356" w:type="dxa"/>
          </w:tcPr>
          <w:p w14:paraId="6CE85432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24447A" w:rsidRPr="00442942" w14:paraId="5A5CB4E2" w14:textId="77777777" w:rsidTr="0024447A">
        <w:trPr>
          <w:trHeight w:val="254"/>
        </w:trPr>
        <w:tc>
          <w:tcPr>
            <w:tcW w:w="9174" w:type="dxa"/>
            <w:gridSpan w:val="2"/>
            <w:shd w:val="clear" w:color="auto" w:fill="0070C0"/>
          </w:tcPr>
          <w:p w14:paraId="34DE973C" w14:textId="62DC188A" w:rsidR="0024447A" w:rsidRPr="0024447A" w:rsidRDefault="0024447A" w:rsidP="0024447A">
            <w:pPr>
              <w:tabs>
                <w:tab w:val="left" w:leader="underscore" w:pos="8647"/>
              </w:tabs>
              <w:spacing w:line="23" w:lineRule="atLeast"/>
              <w:jc w:val="center"/>
              <w:rPr>
                <w:rFonts w:ascii="Arial" w:hAnsi="Arial" w:cs="Arial"/>
                <w:bCs/>
                <w:lang w:val="en-US"/>
              </w:rPr>
            </w:pPr>
            <w:r w:rsidRPr="0024447A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In-Kind Support</w:t>
            </w:r>
          </w:p>
        </w:tc>
      </w:tr>
      <w:tr w:rsidR="006A0884" w:rsidRPr="00442942" w14:paraId="7F1EBC49" w14:textId="77777777" w:rsidTr="00442942">
        <w:trPr>
          <w:trHeight w:val="254"/>
        </w:trPr>
        <w:tc>
          <w:tcPr>
            <w:tcW w:w="4818" w:type="dxa"/>
          </w:tcPr>
          <w:p w14:paraId="08A5A421" w14:textId="3341206B" w:rsidR="006A0884" w:rsidRPr="0024447A" w:rsidRDefault="0024447A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/>
                <w:lang w:val="en-US"/>
              </w:rPr>
            </w:pPr>
            <w:r w:rsidRPr="0024447A">
              <w:rPr>
                <w:rFonts w:ascii="Arial" w:hAnsi="Arial" w:cs="Arial"/>
                <w:b/>
                <w:lang w:val="en-US"/>
              </w:rPr>
              <w:t>In-Kind Support</w:t>
            </w:r>
          </w:p>
        </w:tc>
        <w:tc>
          <w:tcPr>
            <w:tcW w:w="4356" w:type="dxa"/>
          </w:tcPr>
          <w:p w14:paraId="5596393D" w14:textId="63DF69CE" w:rsidR="006A0884" w:rsidRPr="0024447A" w:rsidRDefault="0024447A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  <w:r w:rsidRPr="0024447A">
              <w:rPr>
                <w:rFonts w:ascii="Arial" w:hAnsi="Arial" w:cs="Arial"/>
                <w:b/>
                <w:lang w:val="en-US"/>
              </w:rPr>
              <w:t>Amount</w:t>
            </w:r>
            <w:r>
              <w:rPr>
                <w:rFonts w:ascii="Arial" w:hAnsi="Arial" w:cs="Arial"/>
                <w:bCs/>
                <w:lang w:val="en-US"/>
              </w:rPr>
              <w:t xml:space="preserve"> (GST exclusive)</w:t>
            </w:r>
          </w:p>
        </w:tc>
      </w:tr>
      <w:tr w:rsidR="006A0884" w:rsidRPr="00442942" w14:paraId="09BAD3F4" w14:textId="77777777" w:rsidTr="00442942">
        <w:trPr>
          <w:trHeight w:val="254"/>
        </w:trPr>
        <w:tc>
          <w:tcPr>
            <w:tcW w:w="4818" w:type="dxa"/>
          </w:tcPr>
          <w:p w14:paraId="2367A30D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59E6E3B7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60F05691" w14:textId="77777777" w:rsidTr="00442942">
        <w:trPr>
          <w:trHeight w:val="254"/>
        </w:trPr>
        <w:tc>
          <w:tcPr>
            <w:tcW w:w="4818" w:type="dxa"/>
          </w:tcPr>
          <w:p w14:paraId="49518302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571BCF66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5E3921DA" w14:textId="77777777" w:rsidTr="00442942">
        <w:trPr>
          <w:trHeight w:val="243"/>
        </w:trPr>
        <w:tc>
          <w:tcPr>
            <w:tcW w:w="4818" w:type="dxa"/>
          </w:tcPr>
          <w:p w14:paraId="5B35D82C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356" w:type="dxa"/>
          </w:tcPr>
          <w:p w14:paraId="3BB307A5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  <w:tr w:rsidR="006A0884" w:rsidRPr="00442942" w14:paraId="78C47E39" w14:textId="77777777" w:rsidTr="00442942">
        <w:trPr>
          <w:trHeight w:val="254"/>
        </w:trPr>
        <w:tc>
          <w:tcPr>
            <w:tcW w:w="4818" w:type="dxa"/>
          </w:tcPr>
          <w:p w14:paraId="528C7230" w14:textId="330E9F1B" w:rsidR="006A0884" w:rsidRPr="0024447A" w:rsidRDefault="005028F0" w:rsidP="005028F0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24447A">
              <w:rPr>
                <w:rFonts w:ascii="Arial" w:hAnsi="Arial" w:cs="Arial"/>
                <w:b/>
                <w:bCs/>
                <w:lang w:val="en-US"/>
              </w:rPr>
              <w:t>Total In Kind Support</w:t>
            </w:r>
          </w:p>
        </w:tc>
        <w:tc>
          <w:tcPr>
            <w:tcW w:w="4356" w:type="dxa"/>
          </w:tcPr>
          <w:p w14:paraId="710570C7" w14:textId="77777777" w:rsidR="006A0884" w:rsidRPr="0024447A" w:rsidRDefault="006A0884" w:rsidP="00000EB2">
            <w:pPr>
              <w:tabs>
                <w:tab w:val="left" w:leader="underscore" w:pos="8647"/>
              </w:tabs>
              <w:spacing w:line="23" w:lineRule="atLeast"/>
              <w:jc w:val="right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52DD7C08" w14:textId="4D378B6C" w:rsidR="00B709BE" w:rsidRPr="00442942" w:rsidRDefault="006A0884" w:rsidP="009F1122">
      <w:pPr>
        <w:tabs>
          <w:tab w:val="left" w:pos="3227"/>
        </w:tabs>
        <w:spacing w:before="240"/>
        <w:rPr>
          <w:rFonts w:ascii="Arial" w:hAnsi="Arial" w:cs="Arial"/>
          <w:b/>
          <w:bCs/>
          <w:sz w:val="22"/>
          <w:szCs w:val="22"/>
          <w:lang w:val="en-US"/>
        </w:rPr>
      </w:pPr>
      <w:r w:rsidRPr="00442942">
        <w:rPr>
          <w:rFonts w:ascii="Arial" w:hAnsi="Arial" w:cs="Arial"/>
          <w:b/>
          <w:color w:val="0070C0"/>
          <w:sz w:val="32"/>
          <w:szCs w:val="32"/>
        </w:rPr>
        <w:lastRenderedPageBreak/>
        <w:t>Declaration</w:t>
      </w:r>
      <w:r w:rsidR="00B709BE" w:rsidRPr="0044294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1C47B707" w14:textId="77777777" w:rsidR="00B709BE" w:rsidRPr="00442942" w:rsidRDefault="00B709BE" w:rsidP="00442942">
      <w:pPr>
        <w:tabs>
          <w:tab w:val="left" w:pos="3227"/>
        </w:tabs>
        <w:spacing w:before="240"/>
        <w:jc w:val="both"/>
        <w:rPr>
          <w:rFonts w:ascii="Arial" w:hAnsi="Arial" w:cs="Arial"/>
          <w:sz w:val="22"/>
          <w:szCs w:val="22"/>
          <w:lang w:val="en-US"/>
        </w:rPr>
      </w:pPr>
      <w:r w:rsidRPr="00442942">
        <w:rPr>
          <w:rFonts w:ascii="Arial" w:hAnsi="Arial" w:cs="Arial"/>
          <w:sz w:val="22"/>
          <w:szCs w:val="22"/>
          <w:lang w:val="en-US"/>
        </w:rPr>
        <w:t xml:space="preserve">In affixing my name to this form my organisation is making the following declarations: </w:t>
      </w:r>
    </w:p>
    <w:p w14:paraId="2C5A196F" w14:textId="77777777" w:rsidR="00B709BE" w:rsidRPr="00442942" w:rsidRDefault="00B709BE" w:rsidP="00442942">
      <w:pPr>
        <w:tabs>
          <w:tab w:val="left" w:pos="3227"/>
        </w:tabs>
        <w:spacing w:before="240"/>
        <w:jc w:val="both"/>
        <w:rPr>
          <w:rFonts w:ascii="Arial" w:hAnsi="Arial" w:cs="Arial"/>
          <w:sz w:val="22"/>
          <w:szCs w:val="22"/>
          <w:lang w:val="en-US"/>
        </w:rPr>
      </w:pPr>
      <w:r w:rsidRPr="00442942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442942">
        <w:rPr>
          <w:rFonts w:ascii="Arial" w:hAnsi="Arial" w:cs="Arial"/>
          <w:sz w:val="22"/>
          <w:szCs w:val="22"/>
          <w:lang w:val="en-US"/>
        </w:rPr>
        <w:t xml:space="preserve"> We declare to the best of our knowledge that the statements made in this report are true. </w:t>
      </w:r>
    </w:p>
    <w:p w14:paraId="48B74D5A" w14:textId="71CE9B49" w:rsidR="00B709BE" w:rsidRPr="00442942" w:rsidRDefault="00B709BE" w:rsidP="00442942">
      <w:pPr>
        <w:tabs>
          <w:tab w:val="left" w:pos="3227"/>
        </w:tabs>
        <w:spacing w:before="240"/>
        <w:jc w:val="both"/>
        <w:rPr>
          <w:rFonts w:ascii="Arial" w:hAnsi="Arial" w:cs="Arial"/>
          <w:sz w:val="22"/>
          <w:szCs w:val="22"/>
          <w:lang w:val="en-US"/>
        </w:rPr>
      </w:pPr>
      <w:r w:rsidRPr="00442942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442942">
        <w:rPr>
          <w:rFonts w:ascii="Arial" w:hAnsi="Arial" w:cs="Arial"/>
          <w:sz w:val="22"/>
          <w:szCs w:val="22"/>
          <w:lang w:val="en-US"/>
        </w:rPr>
        <w:t xml:space="preserve"> We have recorded and retained original invoices and receipts in accordance with the Funding Agreement. W</w:t>
      </w:r>
      <w:r w:rsidR="002811AD" w:rsidRPr="00442942">
        <w:rPr>
          <w:rFonts w:ascii="Arial" w:hAnsi="Arial" w:cs="Arial"/>
          <w:sz w:val="22"/>
          <w:szCs w:val="22"/>
          <w:lang w:val="en-US"/>
        </w:rPr>
        <w:t>e acknowledge that Shire of Toodyay</w:t>
      </w:r>
      <w:r w:rsidRPr="00442942">
        <w:rPr>
          <w:rFonts w:ascii="Arial" w:hAnsi="Arial" w:cs="Arial"/>
          <w:sz w:val="22"/>
          <w:szCs w:val="22"/>
          <w:lang w:val="en-US"/>
        </w:rPr>
        <w:t xml:space="preserve"> may audit the organisation to verify the accuracy of the information contained in this acquittal. </w:t>
      </w:r>
    </w:p>
    <w:p w14:paraId="3CDBD9B1" w14:textId="05C5B4B1" w:rsidR="00B709BE" w:rsidRPr="00442942" w:rsidRDefault="00B709BE" w:rsidP="00442942">
      <w:pPr>
        <w:tabs>
          <w:tab w:val="left" w:pos="3227"/>
        </w:tabs>
        <w:spacing w:before="240"/>
        <w:jc w:val="both"/>
        <w:rPr>
          <w:rFonts w:ascii="Arial" w:hAnsi="Arial" w:cs="Arial"/>
          <w:sz w:val="22"/>
          <w:szCs w:val="22"/>
          <w:lang w:val="en-US"/>
        </w:rPr>
      </w:pPr>
      <w:r w:rsidRPr="00442942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442942">
        <w:rPr>
          <w:rFonts w:ascii="Arial" w:hAnsi="Arial" w:cs="Arial"/>
          <w:sz w:val="22"/>
          <w:szCs w:val="22"/>
          <w:lang w:val="en-US"/>
        </w:rPr>
        <w:t xml:space="preserve"> The information contained within the Statement of Expenditure or Explanation is complete and accurate and does not contain any misleading or fraudulent information. </w:t>
      </w:r>
    </w:p>
    <w:p w14:paraId="0D688B31" w14:textId="0CB19696" w:rsidR="00B709BE" w:rsidRPr="00442942" w:rsidRDefault="00B709BE" w:rsidP="00442942">
      <w:pPr>
        <w:tabs>
          <w:tab w:val="left" w:pos="3227"/>
        </w:tabs>
        <w:spacing w:before="240"/>
        <w:jc w:val="both"/>
        <w:rPr>
          <w:rFonts w:ascii="Arial" w:hAnsi="Arial" w:cs="Arial"/>
          <w:sz w:val="22"/>
          <w:szCs w:val="22"/>
          <w:lang w:val="en-US"/>
        </w:rPr>
      </w:pPr>
      <w:r w:rsidRPr="00442942">
        <w:rPr>
          <w:rFonts w:ascii="Segoe UI Symbol" w:hAnsi="Segoe UI Symbol" w:cs="Segoe UI Symbol"/>
          <w:sz w:val="22"/>
          <w:szCs w:val="22"/>
        </w:rPr>
        <w:t>☐</w:t>
      </w:r>
      <w:r w:rsidRPr="00442942">
        <w:rPr>
          <w:rFonts w:ascii="Arial" w:hAnsi="Arial" w:cs="Arial"/>
          <w:sz w:val="22"/>
          <w:szCs w:val="22"/>
        </w:rPr>
        <w:t xml:space="preserve"> Relevant statutes, regulations, by-laws and requirements on any Federal, State or Local Government have been complied with.</w:t>
      </w:r>
    </w:p>
    <w:p w14:paraId="3A8CF2CE" w14:textId="175405A0" w:rsidR="00C978F3" w:rsidRPr="00442942" w:rsidRDefault="00CA5662" w:rsidP="009F1122">
      <w:pPr>
        <w:tabs>
          <w:tab w:val="left" w:pos="3227"/>
        </w:tabs>
        <w:spacing w:before="240"/>
        <w:rPr>
          <w:rFonts w:ascii="Arial" w:hAnsi="Arial" w:cs="Arial"/>
          <w:b/>
          <w:bCs/>
          <w:sz w:val="22"/>
          <w:szCs w:val="22"/>
          <w:lang w:val="en-US"/>
        </w:rPr>
      </w:pPr>
      <w:r w:rsidRPr="00442942">
        <w:rPr>
          <w:rFonts w:ascii="Arial" w:hAnsi="Arial" w:cs="Arial"/>
          <w:b/>
          <w:bCs/>
          <w:sz w:val="22"/>
          <w:szCs w:val="22"/>
          <w:lang w:val="en-US"/>
        </w:rPr>
        <w:t xml:space="preserve">Acquittal report duly authorised </w:t>
      </w:r>
      <w:r w:rsidR="00C978F3" w:rsidRPr="00442942">
        <w:rPr>
          <w:rFonts w:ascii="Arial" w:hAnsi="Arial" w:cs="Arial"/>
          <w:b/>
          <w:bCs/>
          <w:sz w:val="22"/>
          <w:szCs w:val="22"/>
          <w:lang w:val="en-US"/>
        </w:rPr>
        <w:t>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02"/>
      </w:tblGrid>
      <w:tr w:rsidR="00FD68EF" w:rsidRPr="00442942" w14:paraId="5B64DE43" w14:textId="77777777" w:rsidTr="00FD68E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B327" w14:textId="77777777" w:rsidR="00FD68EF" w:rsidRPr="00442942" w:rsidRDefault="00FD68EF" w:rsidP="00D365DA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b/>
                <w:sz w:val="22"/>
                <w:szCs w:val="22"/>
                <w:lang w:val="en-US"/>
              </w:rPr>
              <w:t>Name:</w:t>
            </w:r>
          </w:p>
        </w:tc>
        <w:tc>
          <w:tcPr>
            <w:tcW w:w="7202" w:type="dxa"/>
            <w:tcBorders>
              <w:left w:val="single" w:sz="4" w:space="0" w:color="auto"/>
            </w:tcBorders>
          </w:tcPr>
          <w:p w14:paraId="42D0B2B7" w14:textId="77777777" w:rsidR="00FD68EF" w:rsidRPr="00442942" w:rsidRDefault="00FD68EF" w:rsidP="00D365DA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68EF" w:rsidRPr="00442942" w14:paraId="4BA47C56" w14:textId="77777777" w:rsidTr="00FD68E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AA1" w14:textId="47540BAA" w:rsidR="00FD68EF" w:rsidRPr="00442942" w:rsidRDefault="00FD68EF" w:rsidP="00D365DA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 held:</w:t>
            </w:r>
          </w:p>
        </w:tc>
        <w:tc>
          <w:tcPr>
            <w:tcW w:w="7202" w:type="dxa"/>
            <w:tcBorders>
              <w:left w:val="single" w:sz="4" w:space="0" w:color="auto"/>
              <w:bottom w:val="single" w:sz="4" w:space="0" w:color="auto"/>
            </w:tcBorders>
          </w:tcPr>
          <w:p w14:paraId="3466179C" w14:textId="77777777" w:rsidR="00FD68EF" w:rsidRPr="00442942" w:rsidRDefault="00FD68EF" w:rsidP="00D365DA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68EF" w:rsidRPr="00442942" w14:paraId="70023B07" w14:textId="77777777" w:rsidTr="00FD68E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FB8" w14:textId="202E1D2A" w:rsidR="00FD68EF" w:rsidRPr="00442942" w:rsidRDefault="00FD68EF" w:rsidP="00D365DA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b/>
                <w:sz w:val="22"/>
                <w:szCs w:val="22"/>
                <w:lang w:val="en-US"/>
              </w:rPr>
              <w:t>Date:</w:t>
            </w:r>
          </w:p>
        </w:tc>
        <w:tc>
          <w:tcPr>
            <w:tcW w:w="7202" w:type="dxa"/>
            <w:tcBorders>
              <w:left w:val="single" w:sz="4" w:space="0" w:color="auto"/>
              <w:bottom w:val="single" w:sz="4" w:space="0" w:color="auto"/>
            </w:tcBorders>
          </w:tcPr>
          <w:p w14:paraId="1BC1AC78" w14:textId="77777777" w:rsidR="00FD68EF" w:rsidRPr="00442942" w:rsidRDefault="00FD68EF" w:rsidP="00D365DA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68EF" w:rsidRPr="00442942" w14:paraId="5CD4164C" w14:textId="77777777" w:rsidTr="00FD68E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7BF" w14:textId="6DE2BDA4" w:rsidR="00FD68EF" w:rsidRPr="00442942" w:rsidRDefault="00FD68EF" w:rsidP="00D365DA">
            <w:pPr>
              <w:tabs>
                <w:tab w:val="left" w:leader="underscore" w:pos="3402"/>
                <w:tab w:val="left" w:leader="underscore" w:pos="8505"/>
              </w:tabs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b/>
                <w:sz w:val="22"/>
                <w:szCs w:val="22"/>
                <w:lang w:val="en-US"/>
              </w:rPr>
              <w:t>Signed</w:t>
            </w:r>
          </w:p>
        </w:tc>
        <w:tc>
          <w:tcPr>
            <w:tcW w:w="7202" w:type="dxa"/>
            <w:tcBorders>
              <w:left w:val="single" w:sz="4" w:space="0" w:color="auto"/>
              <w:bottom w:val="single" w:sz="4" w:space="0" w:color="auto"/>
            </w:tcBorders>
          </w:tcPr>
          <w:p w14:paraId="004471F3" w14:textId="77777777" w:rsidR="00FD68EF" w:rsidRPr="00442942" w:rsidRDefault="00FD68EF" w:rsidP="00D365DA">
            <w:pPr>
              <w:tabs>
                <w:tab w:val="left" w:leader="underscore" w:pos="3402"/>
                <w:tab w:val="left" w:leader="underscore" w:pos="8505"/>
              </w:tabs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68EF" w:rsidRPr="00442942" w14:paraId="2080A9F7" w14:textId="77777777" w:rsidTr="00FD68EF">
        <w:tc>
          <w:tcPr>
            <w:tcW w:w="8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F760E" w14:textId="77777777" w:rsidR="00FD68EF" w:rsidRPr="00442942" w:rsidRDefault="00FD68EF" w:rsidP="00D365DA">
            <w:pPr>
              <w:tabs>
                <w:tab w:val="left" w:leader="underscore" w:pos="3402"/>
                <w:tab w:val="left" w:leader="underscore" w:pos="8505"/>
              </w:tabs>
              <w:spacing w:line="23" w:lineRule="atLeast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2942">
              <w:rPr>
                <w:rFonts w:ascii="Arial" w:hAnsi="Arial" w:cs="Arial"/>
                <w:i/>
                <w:sz w:val="18"/>
              </w:rPr>
              <w:t>Must be signed by a duly authorised officer i.e. Treasurer, Chief Executive Officer or similar</w:t>
            </w:r>
          </w:p>
        </w:tc>
      </w:tr>
    </w:tbl>
    <w:p w14:paraId="6D7F234F" w14:textId="3D7490E7" w:rsidR="004C573C" w:rsidRPr="00442942" w:rsidRDefault="004C573C" w:rsidP="00FD68EF">
      <w:pPr>
        <w:tabs>
          <w:tab w:val="left" w:leader="underscore" w:pos="3402"/>
          <w:tab w:val="left" w:leader="underscore" w:pos="8505"/>
        </w:tabs>
        <w:spacing w:before="240"/>
        <w:rPr>
          <w:rFonts w:ascii="Arial" w:hAnsi="Arial" w:cs="Arial"/>
        </w:rPr>
      </w:pPr>
    </w:p>
    <w:sectPr w:rsidR="004C573C" w:rsidRPr="00442942" w:rsidSect="003E467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0" w:right="1559" w:bottom="0" w:left="1440" w:header="113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FDA3" w14:textId="77777777" w:rsidR="00B47C9C" w:rsidRDefault="00B47C9C">
      <w:r>
        <w:separator/>
      </w:r>
    </w:p>
  </w:endnote>
  <w:endnote w:type="continuationSeparator" w:id="0">
    <w:p w14:paraId="43A92AFF" w14:textId="77777777" w:rsidR="00B47C9C" w:rsidRDefault="00B4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B1F9" w14:textId="77777777" w:rsidR="003E4675" w:rsidRDefault="003E4675" w:rsidP="003E4675">
    <w:pPr>
      <w:pStyle w:val="Footer"/>
    </w:pPr>
  </w:p>
  <w:p w14:paraId="5320980A" w14:textId="77777777" w:rsidR="003E4675" w:rsidRDefault="003E4675" w:rsidP="003E4675"/>
  <w:p w14:paraId="247597C5" w14:textId="77777777" w:rsidR="003E4675" w:rsidRDefault="003E4675" w:rsidP="003E4675">
    <w:pPr>
      <w:pStyle w:val="Footer"/>
      <w:tabs>
        <w:tab w:val="left" w:pos="4485"/>
      </w:tabs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E4C15C4" wp14:editId="57EBD8B1">
              <wp:simplePos x="0" y="0"/>
              <wp:positionH relativeFrom="column">
                <wp:posOffset>400685</wp:posOffset>
              </wp:positionH>
              <wp:positionV relativeFrom="paragraph">
                <wp:posOffset>-356235</wp:posOffset>
              </wp:positionV>
              <wp:extent cx="3633470" cy="556260"/>
              <wp:effectExtent l="0" t="0" r="508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C9899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b/>
                              <w:sz w:val="16"/>
                              <w:szCs w:val="16"/>
                            </w:rPr>
                            <w:t>Administration Centre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T: 9574 9300</w:t>
                          </w:r>
                        </w:p>
                        <w:p w14:paraId="08A6F1A3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spacing w:line="259" w:lineRule="auto"/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sz w:val="16"/>
                              <w:szCs w:val="16"/>
                            </w:rPr>
                            <w:t>15 Fiennes Street (PO Box 96)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F: 9574 2158</w:t>
                          </w:r>
                        </w:p>
                        <w:p w14:paraId="0790BBB5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sz w:val="16"/>
                              <w:szCs w:val="16"/>
                            </w:rPr>
                            <w:t>TOODYAY  WA  6566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 xml:space="preserve">E: </w:t>
                          </w:r>
                          <w:hyperlink r:id="rId1" w:history="1">
                            <w:r w:rsidRPr="006E50D7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records@toodyay.wa.gov.au</w:t>
                            </w:r>
                          </w:hyperlink>
                        </w:p>
                        <w:p w14:paraId="567DB8CA" w14:textId="77777777" w:rsidR="003E4675" w:rsidRPr="00094686" w:rsidRDefault="003E4675" w:rsidP="003E467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026F367" w14:textId="77777777" w:rsidR="003E4675" w:rsidRDefault="003E4675" w:rsidP="003E4675"/>
                        <w:p w14:paraId="61547DF9" w14:textId="77777777" w:rsidR="003E4675" w:rsidRDefault="003E4675" w:rsidP="003E4675"/>
                        <w:p w14:paraId="0171A535" w14:textId="77777777" w:rsidR="003E4675" w:rsidRDefault="003E4675" w:rsidP="003E4675"/>
                        <w:p w14:paraId="7FDB9D5E" w14:textId="77777777" w:rsidR="003E4675" w:rsidRDefault="003E4675" w:rsidP="003E4675"/>
                        <w:p w14:paraId="27312B6B" w14:textId="77777777" w:rsidR="003E4675" w:rsidRDefault="003E4675" w:rsidP="003E4675"/>
                        <w:p w14:paraId="245B6816" w14:textId="77777777" w:rsidR="003E4675" w:rsidRDefault="003E4675" w:rsidP="003E4675"/>
                        <w:p w14:paraId="61B4E104" w14:textId="77777777" w:rsidR="003E4675" w:rsidRDefault="003E4675" w:rsidP="003E4675"/>
                        <w:p w14:paraId="73294C2A" w14:textId="77777777" w:rsidR="003E4675" w:rsidRDefault="003E4675" w:rsidP="003E4675"/>
                        <w:p w14:paraId="125BCED0" w14:textId="77777777" w:rsidR="003E4675" w:rsidRDefault="003E4675" w:rsidP="003E4675"/>
                        <w:p w14:paraId="6719B63C" w14:textId="77777777" w:rsidR="003E4675" w:rsidRDefault="003E4675" w:rsidP="003E46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C15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55pt;margin-top:-28.05pt;width:286.1pt;height:4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" stroked="f">
              <v:textbox>
                <w:txbxContent>
                  <w:p w14:paraId="4DEC9899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b/>
                        <w:sz w:val="16"/>
                        <w:szCs w:val="16"/>
                      </w:rPr>
                      <w:t>Administration Centre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T: 9574 9300</w:t>
                    </w:r>
                  </w:p>
                  <w:p w14:paraId="08A6F1A3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spacing w:line="259" w:lineRule="auto"/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sz w:val="16"/>
                        <w:szCs w:val="16"/>
                      </w:rPr>
                      <w:t>15 Fiennes Street (PO Box 96)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F: 9574 2158</w:t>
                    </w:r>
                  </w:p>
                  <w:p w14:paraId="0790BBB5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proofErr w:type="gramStart"/>
                    <w:r w:rsidRPr="006E50D7">
                      <w:rPr>
                        <w:sz w:val="16"/>
                        <w:szCs w:val="16"/>
                      </w:rPr>
                      <w:t>TOODYAY  WA</w:t>
                    </w:r>
                    <w:proofErr w:type="gramEnd"/>
                    <w:r w:rsidRPr="006E50D7">
                      <w:rPr>
                        <w:sz w:val="16"/>
                        <w:szCs w:val="16"/>
                      </w:rPr>
                      <w:t xml:space="preserve">  6566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 xml:space="preserve">E: </w:t>
                    </w:r>
                    <w:hyperlink r:id="rId2" w:history="1">
                      <w:r w:rsidRPr="006E50D7">
                        <w:rPr>
                          <w:rStyle w:val="Hyperlink"/>
                          <w:sz w:val="16"/>
                          <w:szCs w:val="16"/>
                        </w:rPr>
                        <w:t>records@toodyay.wa.gov.au</w:t>
                      </w:r>
                    </w:hyperlink>
                  </w:p>
                  <w:p w14:paraId="567DB8CA" w14:textId="77777777" w:rsidR="003E4675" w:rsidRPr="00094686" w:rsidRDefault="003E4675" w:rsidP="003E4675">
                    <w:pPr>
                      <w:rPr>
                        <w:sz w:val="18"/>
                        <w:szCs w:val="18"/>
                      </w:rPr>
                    </w:pPr>
                  </w:p>
                  <w:p w14:paraId="3026F367" w14:textId="77777777" w:rsidR="003E4675" w:rsidRDefault="003E4675" w:rsidP="003E4675"/>
                  <w:p w14:paraId="61547DF9" w14:textId="77777777" w:rsidR="003E4675" w:rsidRDefault="003E4675" w:rsidP="003E4675"/>
                  <w:p w14:paraId="0171A535" w14:textId="77777777" w:rsidR="003E4675" w:rsidRDefault="003E4675" w:rsidP="003E4675"/>
                  <w:p w14:paraId="7FDB9D5E" w14:textId="77777777" w:rsidR="003E4675" w:rsidRDefault="003E4675" w:rsidP="003E4675"/>
                  <w:p w14:paraId="27312B6B" w14:textId="77777777" w:rsidR="003E4675" w:rsidRDefault="003E4675" w:rsidP="003E4675"/>
                  <w:p w14:paraId="245B6816" w14:textId="77777777" w:rsidR="003E4675" w:rsidRDefault="003E4675" w:rsidP="003E4675"/>
                  <w:p w14:paraId="61B4E104" w14:textId="77777777" w:rsidR="003E4675" w:rsidRDefault="003E4675" w:rsidP="003E4675"/>
                  <w:p w14:paraId="73294C2A" w14:textId="77777777" w:rsidR="003E4675" w:rsidRDefault="003E4675" w:rsidP="003E4675"/>
                  <w:p w14:paraId="125BCED0" w14:textId="77777777" w:rsidR="003E4675" w:rsidRDefault="003E4675" w:rsidP="003E4675"/>
                  <w:p w14:paraId="6719B63C" w14:textId="77777777" w:rsidR="003E4675" w:rsidRDefault="003E4675" w:rsidP="003E4675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9504" behindDoc="0" locked="0" layoutInCell="1" allowOverlap="1" wp14:anchorId="0DE4EC00" wp14:editId="223E6C7B">
          <wp:simplePos x="0" y="0"/>
          <wp:positionH relativeFrom="column">
            <wp:posOffset>-180975</wp:posOffset>
          </wp:positionH>
          <wp:positionV relativeFrom="paragraph">
            <wp:posOffset>-412750</wp:posOffset>
          </wp:positionV>
          <wp:extent cx="581660" cy="612140"/>
          <wp:effectExtent l="0" t="0" r="889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1EBE">
      <w:rPr>
        <w:noProof/>
        <w:lang w:eastAsia="en-AU"/>
      </w:rPr>
      <w:drawing>
        <wp:anchor distT="0" distB="0" distL="114300" distR="114300" simplePos="0" relativeHeight="251668480" behindDoc="0" locked="0" layoutInCell="1" allowOverlap="1" wp14:anchorId="4FD4722A" wp14:editId="242C9A0A">
          <wp:simplePos x="0" y="0"/>
          <wp:positionH relativeFrom="page">
            <wp:align>left</wp:align>
          </wp:positionH>
          <wp:positionV relativeFrom="paragraph">
            <wp:posOffset>199299</wp:posOffset>
          </wp:positionV>
          <wp:extent cx="7656830" cy="253365"/>
          <wp:effectExtent l="0" t="0" r="1270" b="0"/>
          <wp:wrapThrough wrapText="bothSides">
            <wp:wrapPolygon edited="0">
              <wp:start x="21600" y="21600"/>
              <wp:lineTo x="21600" y="2111"/>
              <wp:lineTo x="50" y="2111"/>
              <wp:lineTo x="50" y="21600"/>
              <wp:lineTo x="21600" y="2160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65683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403E02" w14:textId="77777777" w:rsidR="00BF7587" w:rsidRPr="003E4675" w:rsidRDefault="00BF7587" w:rsidP="003E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5DF2" w14:textId="77777777" w:rsidR="003E4675" w:rsidRDefault="003E4675" w:rsidP="003E4675">
    <w:pPr>
      <w:pStyle w:val="Footer"/>
    </w:pPr>
  </w:p>
  <w:p w14:paraId="3EEDEE8C" w14:textId="77777777" w:rsidR="003E4675" w:rsidRDefault="003E4675" w:rsidP="003E4675"/>
  <w:p w14:paraId="48E53E56" w14:textId="77777777" w:rsidR="003E4675" w:rsidRDefault="003E4675" w:rsidP="003E4675">
    <w:pPr>
      <w:pStyle w:val="Footer"/>
      <w:tabs>
        <w:tab w:val="left" w:pos="4485"/>
      </w:tabs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B3E7C9F" wp14:editId="373FB674">
              <wp:simplePos x="0" y="0"/>
              <wp:positionH relativeFrom="column">
                <wp:posOffset>400685</wp:posOffset>
              </wp:positionH>
              <wp:positionV relativeFrom="paragraph">
                <wp:posOffset>-356235</wp:posOffset>
              </wp:positionV>
              <wp:extent cx="3633470" cy="556260"/>
              <wp:effectExtent l="0" t="0" r="508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4F5FC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b/>
                              <w:sz w:val="16"/>
                              <w:szCs w:val="16"/>
                            </w:rPr>
                            <w:t>Administration Centre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T: 9574 9300</w:t>
                          </w:r>
                        </w:p>
                        <w:p w14:paraId="568D94B8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spacing w:line="259" w:lineRule="auto"/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sz w:val="16"/>
                              <w:szCs w:val="16"/>
                            </w:rPr>
                            <w:t>15 Fiennes Street (PO Box 96)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>F: 9574 2158</w:t>
                          </w:r>
                        </w:p>
                        <w:p w14:paraId="108F3E53" w14:textId="77777777" w:rsidR="003E4675" w:rsidRPr="006E50D7" w:rsidRDefault="003E4675" w:rsidP="003E4675">
                          <w:pPr>
                            <w:tabs>
                              <w:tab w:val="left" w:pos="24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E50D7">
                            <w:rPr>
                              <w:sz w:val="16"/>
                              <w:szCs w:val="16"/>
                            </w:rPr>
                            <w:t>TOODYAY  WA  6566</w:t>
                          </w:r>
                          <w:r w:rsidRPr="006E50D7">
                            <w:rPr>
                              <w:sz w:val="16"/>
                              <w:szCs w:val="16"/>
                            </w:rPr>
                            <w:tab/>
                            <w:t xml:space="preserve">E: </w:t>
                          </w:r>
                          <w:hyperlink r:id="rId1" w:history="1">
                            <w:r w:rsidRPr="006E50D7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records@toodyay.wa.gov.au</w:t>
                            </w:r>
                          </w:hyperlink>
                        </w:p>
                        <w:p w14:paraId="6256A3B5" w14:textId="77777777" w:rsidR="003E4675" w:rsidRPr="00094686" w:rsidRDefault="003E4675" w:rsidP="003E467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0D34161" w14:textId="77777777" w:rsidR="003E4675" w:rsidRDefault="003E4675" w:rsidP="003E4675"/>
                        <w:p w14:paraId="337FEBEC" w14:textId="77777777" w:rsidR="003E4675" w:rsidRDefault="003E4675" w:rsidP="003E4675"/>
                        <w:p w14:paraId="4D8A93BA" w14:textId="77777777" w:rsidR="003E4675" w:rsidRDefault="003E4675" w:rsidP="003E4675"/>
                        <w:p w14:paraId="58521BFD" w14:textId="77777777" w:rsidR="003E4675" w:rsidRDefault="003E4675" w:rsidP="003E4675"/>
                        <w:p w14:paraId="61089572" w14:textId="77777777" w:rsidR="003E4675" w:rsidRDefault="003E4675" w:rsidP="003E4675"/>
                        <w:p w14:paraId="215A1CC5" w14:textId="77777777" w:rsidR="003E4675" w:rsidRDefault="003E4675" w:rsidP="003E4675"/>
                        <w:p w14:paraId="190E69B1" w14:textId="77777777" w:rsidR="003E4675" w:rsidRDefault="003E4675" w:rsidP="003E4675"/>
                        <w:p w14:paraId="58F960A6" w14:textId="77777777" w:rsidR="003E4675" w:rsidRDefault="003E4675" w:rsidP="003E4675"/>
                        <w:p w14:paraId="71FDA6BB" w14:textId="77777777" w:rsidR="003E4675" w:rsidRDefault="003E4675" w:rsidP="003E4675"/>
                        <w:p w14:paraId="2AF23963" w14:textId="77777777" w:rsidR="003E4675" w:rsidRDefault="003E4675" w:rsidP="003E46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7C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55pt;margin-top:-28.05pt;width:286.1pt;height:4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" stroked="f">
              <v:textbox>
                <w:txbxContent>
                  <w:p w14:paraId="3EF4F5FC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b/>
                        <w:sz w:val="16"/>
                        <w:szCs w:val="16"/>
                      </w:rPr>
                      <w:t>Administration Centre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T: 9574 9300</w:t>
                    </w:r>
                  </w:p>
                  <w:p w14:paraId="568D94B8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spacing w:line="259" w:lineRule="auto"/>
                      <w:rPr>
                        <w:sz w:val="16"/>
                        <w:szCs w:val="16"/>
                      </w:rPr>
                    </w:pPr>
                    <w:r w:rsidRPr="006E50D7">
                      <w:rPr>
                        <w:sz w:val="16"/>
                        <w:szCs w:val="16"/>
                      </w:rPr>
                      <w:t>15 Fiennes Street (PO Box 96)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>F: 9574 2158</w:t>
                    </w:r>
                  </w:p>
                  <w:p w14:paraId="108F3E53" w14:textId="77777777" w:rsidR="003E4675" w:rsidRPr="006E50D7" w:rsidRDefault="003E4675" w:rsidP="003E4675">
                    <w:pPr>
                      <w:tabs>
                        <w:tab w:val="left" w:pos="2410"/>
                      </w:tabs>
                      <w:rPr>
                        <w:sz w:val="16"/>
                        <w:szCs w:val="16"/>
                      </w:rPr>
                    </w:pPr>
                    <w:proofErr w:type="gramStart"/>
                    <w:r w:rsidRPr="006E50D7">
                      <w:rPr>
                        <w:sz w:val="16"/>
                        <w:szCs w:val="16"/>
                      </w:rPr>
                      <w:t>TOODYAY  WA</w:t>
                    </w:r>
                    <w:proofErr w:type="gramEnd"/>
                    <w:r w:rsidRPr="006E50D7">
                      <w:rPr>
                        <w:sz w:val="16"/>
                        <w:szCs w:val="16"/>
                      </w:rPr>
                      <w:t xml:space="preserve">  6566</w:t>
                    </w:r>
                    <w:r w:rsidRPr="006E50D7">
                      <w:rPr>
                        <w:sz w:val="16"/>
                        <w:szCs w:val="16"/>
                      </w:rPr>
                      <w:tab/>
                      <w:t xml:space="preserve">E: </w:t>
                    </w:r>
                    <w:hyperlink r:id="rId2" w:history="1">
                      <w:r w:rsidRPr="006E50D7">
                        <w:rPr>
                          <w:rStyle w:val="Hyperlink"/>
                          <w:sz w:val="16"/>
                          <w:szCs w:val="16"/>
                        </w:rPr>
                        <w:t>records@toodyay.wa.gov.au</w:t>
                      </w:r>
                    </w:hyperlink>
                  </w:p>
                  <w:p w14:paraId="6256A3B5" w14:textId="77777777" w:rsidR="003E4675" w:rsidRPr="00094686" w:rsidRDefault="003E4675" w:rsidP="003E4675">
                    <w:pPr>
                      <w:rPr>
                        <w:sz w:val="18"/>
                        <w:szCs w:val="18"/>
                      </w:rPr>
                    </w:pPr>
                  </w:p>
                  <w:p w14:paraId="30D34161" w14:textId="77777777" w:rsidR="003E4675" w:rsidRDefault="003E4675" w:rsidP="003E4675"/>
                  <w:p w14:paraId="337FEBEC" w14:textId="77777777" w:rsidR="003E4675" w:rsidRDefault="003E4675" w:rsidP="003E4675"/>
                  <w:p w14:paraId="4D8A93BA" w14:textId="77777777" w:rsidR="003E4675" w:rsidRDefault="003E4675" w:rsidP="003E4675"/>
                  <w:p w14:paraId="58521BFD" w14:textId="77777777" w:rsidR="003E4675" w:rsidRDefault="003E4675" w:rsidP="003E4675"/>
                  <w:p w14:paraId="61089572" w14:textId="77777777" w:rsidR="003E4675" w:rsidRDefault="003E4675" w:rsidP="003E4675"/>
                  <w:p w14:paraId="215A1CC5" w14:textId="77777777" w:rsidR="003E4675" w:rsidRDefault="003E4675" w:rsidP="003E4675"/>
                  <w:p w14:paraId="190E69B1" w14:textId="77777777" w:rsidR="003E4675" w:rsidRDefault="003E4675" w:rsidP="003E4675"/>
                  <w:p w14:paraId="58F960A6" w14:textId="77777777" w:rsidR="003E4675" w:rsidRDefault="003E4675" w:rsidP="003E4675"/>
                  <w:p w14:paraId="71FDA6BB" w14:textId="77777777" w:rsidR="003E4675" w:rsidRDefault="003E4675" w:rsidP="003E4675"/>
                  <w:p w14:paraId="2AF23963" w14:textId="77777777" w:rsidR="003E4675" w:rsidRDefault="003E4675" w:rsidP="003E4675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2247600D" wp14:editId="273C9962">
          <wp:simplePos x="0" y="0"/>
          <wp:positionH relativeFrom="column">
            <wp:posOffset>-180975</wp:posOffset>
          </wp:positionH>
          <wp:positionV relativeFrom="paragraph">
            <wp:posOffset>-412750</wp:posOffset>
          </wp:positionV>
          <wp:extent cx="581660" cy="612140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1EBE"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5AD50317" wp14:editId="38E475ED">
          <wp:simplePos x="0" y="0"/>
          <wp:positionH relativeFrom="page">
            <wp:align>left</wp:align>
          </wp:positionH>
          <wp:positionV relativeFrom="paragraph">
            <wp:posOffset>199299</wp:posOffset>
          </wp:positionV>
          <wp:extent cx="7656830" cy="253365"/>
          <wp:effectExtent l="0" t="0" r="1270" b="0"/>
          <wp:wrapThrough wrapText="bothSides">
            <wp:wrapPolygon edited="0">
              <wp:start x="21600" y="21600"/>
              <wp:lineTo x="21600" y="2111"/>
              <wp:lineTo x="50" y="2111"/>
              <wp:lineTo x="50" y="21600"/>
              <wp:lineTo x="21600" y="2160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65683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93685" w14:textId="77777777" w:rsidR="003E4675" w:rsidRDefault="003E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F25B" w14:textId="77777777" w:rsidR="00B47C9C" w:rsidRDefault="00B47C9C">
      <w:r>
        <w:separator/>
      </w:r>
    </w:p>
  </w:footnote>
  <w:footnote w:type="continuationSeparator" w:id="0">
    <w:p w14:paraId="6AEEB79D" w14:textId="77777777" w:rsidR="00B47C9C" w:rsidRDefault="00B4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403D" w14:textId="77777777" w:rsidR="00BF7587" w:rsidRDefault="00BF7587">
    <w:pPr>
      <w:pStyle w:val="Header"/>
      <w:ind w:left="-540" w:hanging="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8C3" w14:textId="5F062C13" w:rsidR="00B061B8" w:rsidRDefault="00B061B8" w:rsidP="00B061B8">
    <w:r w:rsidRPr="002A1CBE">
      <w:rPr>
        <w:rStyle w:val="Heading3Char"/>
        <w:rFonts w:ascii="Arial Narrow" w:hAnsi="Arial Narrow"/>
        <w:b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06E67AD1" wp14:editId="64459FED">
          <wp:simplePos x="0" y="0"/>
          <wp:positionH relativeFrom="page">
            <wp:posOffset>762000</wp:posOffset>
          </wp:positionH>
          <wp:positionV relativeFrom="paragraph">
            <wp:posOffset>-295275</wp:posOffset>
          </wp:positionV>
          <wp:extent cx="4724400" cy="440690"/>
          <wp:effectExtent l="0" t="0" r="0" b="0"/>
          <wp:wrapNone/>
          <wp:docPr id="4" name="Picture 4" descr="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A1CBE">
      <w:rPr>
        <w:rStyle w:val="Heading3Char"/>
        <w:rFonts w:ascii="Arial Narrow" w:hAnsi="Arial Narrow"/>
        <w:b/>
        <w:noProof/>
        <w:sz w:val="22"/>
        <w:szCs w:val="22"/>
        <w:lang w:eastAsia="en-AU"/>
      </w:rPr>
      <w:drawing>
        <wp:anchor distT="0" distB="0" distL="114300" distR="114300" simplePos="0" relativeHeight="251660288" behindDoc="0" locked="0" layoutInCell="1" allowOverlap="1" wp14:anchorId="66EBA25B" wp14:editId="0AD5C3F3">
          <wp:simplePos x="0" y="0"/>
          <wp:positionH relativeFrom="margin">
            <wp:posOffset>4982845</wp:posOffset>
          </wp:positionH>
          <wp:positionV relativeFrom="page">
            <wp:posOffset>76200</wp:posOffset>
          </wp:positionV>
          <wp:extent cx="1457960" cy="932815"/>
          <wp:effectExtent l="0" t="0" r="8890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R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96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BDA100" w14:textId="26CAD4F1" w:rsidR="00B061B8" w:rsidRDefault="00B061B8" w:rsidP="00B061B8">
    <w:pPr>
      <w:pStyle w:val="Header"/>
      <w:tabs>
        <w:tab w:val="clear" w:pos="4320"/>
        <w:tab w:val="clear" w:pos="8640"/>
        <w:tab w:val="left" w:pos="59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0F4"/>
    <w:multiLevelType w:val="hybridMultilevel"/>
    <w:tmpl w:val="452E5624"/>
    <w:lvl w:ilvl="0" w:tplc="12B62310">
      <w:start w:val="1"/>
      <w:numFmt w:val="lowerLetter"/>
      <w:pStyle w:val="a"/>
      <w:lvlText w:val="%1)"/>
      <w:lvlJc w:val="left"/>
      <w:pPr>
        <w:ind w:left="1495" w:hanging="360"/>
      </w:pPr>
    </w:lvl>
    <w:lvl w:ilvl="1" w:tplc="0C090019">
      <w:start w:val="1"/>
      <w:numFmt w:val="lowerLetter"/>
      <w:lvlText w:val="%2."/>
      <w:lvlJc w:val="left"/>
      <w:pPr>
        <w:ind w:left="3708" w:hanging="360"/>
      </w:pPr>
    </w:lvl>
    <w:lvl w:ilvl="2" w:tplc="0C09001B" w:tentative="1">
      <w:start w:val="1"/>
      <w:numFmt w:val="lowerRoman"/>
      <w:lvlText w:val="%3."/>
      <w:lvlJc w:val="right"/>
      <w:pPr>
        <w:ind w:left="4428" w:hanging="180"/>
      </w:pPr>
    </w:lvl>
    <w:lvl w:ilvl="3" w:tplc="0C09000F" w:tentative="1">
      <w:start w:val="1"/>
      <w:numFmt w:val="decimal"/>
      <w:lvlText w:val="%4."/>
      <w:lvlJc w:val="left"/>
      <w:pPr>
        <w:ind w:left="5148" w:hanging="360"/>
      </w:pPr>
    </w:lvl>
    <w:lvl w:ilvl="4" w:tplc="0C090019" w:tentative="1">
      <w:start w:val="1"/>
      <w:numFmt w:val="lowerLetter"/>
      <w:lvlText w:val="%5."/>
      <w:lvlJc w:val="left"/>
      <w:pPr>
        <w:ind w:left="5868" w:hanging="360"/>
      </w:pPr>
    </w:lvl>
    <w:lvl w:ilvl="5" w:tplc="0C09001B" w:tentative="1">
      <w:start w:val="1"/>
      <w:numFmt w:val="lowerRoman"/>
      <w:lvlText w:val="%6."/>
      <w:lvlJc w:val="right"/>
      <w:pPr>
        <w:ind w:left="6588" w:hanging="180"/>
      </w:pPr>
    </w:lvl>
    <w:lvl w:ilvl="6" w:tplc="0C09000F" w:tentative="1">
      <w:start w:val="1"/>
      <w:numFmt w:val="decimal"/>
      <w:lvlText w:val="%7."/>
      <w:lvlJc w:val="left"/>
      <w:pPr>
        <w:ind w:left="7308" w:hanging="360"/>
      </w:pPr>
    </w:lvl>
    <w:lvl w:ilvl="7" w:tplc="0C090019" w:tentative="1">
      <w:start w:val="1"/>
      <w:numFmt w:val="lowerLetter"/>
      <w:lvlText w:val="%8."/>
      <w:lvlJc w:val="left"/>
      <w:pPr>
        <w:ind w:left="8028" w:hanging="360"/>
      </w:pPr>
    </w:lvl>
    <w:lvl w:ilvl="8" w:tplc="0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EF86BDA"/>
    <w:multiLevelType w:val="hybridMultilevel"/>
    <w:tmpl w:val="CBA86ED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F0DD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702BD"/>
    <w:multiLevelType w:val="multilevel"/>
    <w:tmpl w:val="9FDAE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AA234F"/>
    <w:multiLevelType w:val="multilevel"/>
    <w:tmpl w:val="2B18A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D5287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8E2E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517B01"/>
    <w:multiLevelType w:val="multilevel"/>
    <w:tmpl w:val="AC4A0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690AD6"/>
    <w:multiLevelType w:val="hybridMultilevel"/>
    <w:tmpl w:val="A54A89A6"/>
    <w:lvl w:ilvl="0" w:tplc="410CDDB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42DC7"/>
    <w:multiLevelType w:val="multilevel"/>
    <w:tmpl w:val="E284738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tyle4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B82782"/>
    <w:multiLevelType w:val="multilevel"/>
    <w:tmpl w:val="42401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745A4F"/>
    <w:multiLevelType w:val="hybridMultilevel"/>
    <w:tmpl w:val="F6F01612"/>
    <w:lvl w:ilvl="0" w:tplc="38FCA28E">
      <w:start w:val="1"/>
      <w:numFmt w:val="lowerLetter"/>
      <w:pStyle w:val="Style20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C09D4"/>
    <w:multiLevelType w:val="multilevel"/>
    <w:tmpl w:val="B382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b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F96773"/>
    <w:multiLevelType w:val="hybridMultilevel"/>
    <w:tmpl w:val="80D00882"/>
    <w:lvl w:ilvl="0" w:tplc="D6D2DC10">
      <w:start w:val="1"/>
      <w:numFmt w:val="lowerLetter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C93D65"/>
    <w:multiLevelType w:val="hybridMultilevel"/>
    <w:tmpl w:val="FE5CA7AC"/>
    <w:lvl w:ilvl="0" w:tplc="FDBC97C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251011396">
    <w:abstractNumId w:val="14"/>
  </w:num>
  <w:num w:numId="2" w16cid:durableId="425807614">
    <w:abstractNumId w:val="1"/>
  </w:num>
  <w:num w:numId="3" w16cid:durableId="1581208963">
    <w:abstractNumId w:val="9"/>
  </w:num>
  <w:num w:numId="4" w16cid:durableId="566918815">
    <w:abstractNumId w:val="5"/>
  </w:num>
  <w:num w:numId="5" w16cid:durableId="623511565">
    <w:abstractNumId w:val="6"/>
  </w:num>
  <w:num w:numId="6" w16cid:durableId="1197162275">
    <w:abstractNumId w:val="2"/>
  </w:num>
  <w:num w:numId="7" w16cid:durableId="1647121771">
    <w:abstractNumId w:val="0"/>
  </w:num>
  <w:num w:numId="8" w16cid:durableId="204753121">
    <w:abstractNumId w:val="3"/>
  </w:num>
  <w:num w:numId="9" w16cid:durableId="1473015813">
    <w:abstractNumId w:val="4"/>
  </w:num>
  <w:num w:numId="10" w16cid:durableId="903955000">
    <w:abstractNumId w:val="7"/>
  </w:num>
  <w:num w:numId="11" w16cid:durableId="1301767961">
    <w:abstractNumId w:val="10"/>
  </w:num>
  <w:num w:numId="12" w16cid:durableId="2061435968">
    <w:abstractNumId w:val="12"/>
  </w:num>
  <w:num w:numId="13" w16cid:durableId="1749305906">
    <w:abstractNumId w:val="13"/>
  </w:num>
  <w:num w:numId="14" w16cid:durableId="881795801">
    <w:abstractNumId w:val="11"/>
  </w:num>
  <w:num w:numId="15" w16cid:durableId="1348870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69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1313971"/>
    <w:docVar w:name="docnumber" w:val="1794367"/>
    <w:docVar w:name="docsetid" w:val="1313971"/>
    <w:docVar w:name="DWTemplateDocSetID" w:val="1313971"/>
    <w:docVar w:name="DWTemplateDocSetVersion" w:val="4"/>
  </w:docVars>
  <w:rsids>
    <w:rsidRoot w:val="004B46A4"/>
    <w:rsid w:val="00000EB2"/>
    <w:rsid w:val="00033C42"/>
    <w:rsid w:val="00064248"/>
    <w:rsid w:val="00080645"/>
    <w:rsid w:val="000956CE"/>
    <w:rsid w:val="000C791D"/>
    <w:rsid w:val="000E67E3"/>
    <w:rsid w:val="001374A5"/>
    <w:rsid w:val="0017772D"/>
    <w:rsid w:val="001822FE"/>
    <w:rsid w:val="00182CCF"/>
    <w:rsid w:val="00193557"/>
    <w:rsid w:val="001A2828"/>
    <w:rsid w:val="001D2378"/>
    <w:rsid w:val="00200A00"/>
    <w:rsid w:val="00211CDF"/>
    <w:rsid w:val="002176F6"/>
    <w:rsid w:val="0024447A"/>
    <w:rsid w:val="002811AD"/>
    <w:rsid w:val="002A2974"/>
    <w:rsid w:val="002A6AC8"/>
    <w:rsid w:val="002E78E0"/>
    <w:rsid w:val="002F4FD3"/>
    <w:rsid w:val="002F7DB5"/>
    <w:rsid w:val="003327C0"/>
    <w:rsid w:val="003A17FD"/>
    <w:rsid w:val="003E4675"/>
    <w:rsid w:val="003F40FB"/>
    <w:rsid w:val="004327C6"/>
    <w:rsid w:val="00442942"/>
    <w:rsid w:val="00446219"/>
    <w:rsid w:val="004756CE"/>
    <w:rsid w:val="00477BB9"/>
    <w:rsid w:val="004A5441"/>
    <w:rsid w:val="004B46A4"/>
    <w:rsid w:val="004C573C"/>
    <w:rsid w:val="004D505E"/>
    <w:rsid w:val="004E3CD7"/>
    <w:rsid w:val="005028F0"/>
    <w:rsid w:val="00505BDB"/>
    <w:rsid w:val="005208C6"/>
    <w:rsid w:val="00533E19"/>
    <w:rsid w:val="00554295"/>
    <w:rsid w:val="005662CF"/>
    <w:rsid w:val="00590529"/>
    <w:rsid w:val="005940DE"/>
    <w:rsid w:val="005C54DF"/>
    <w:rsid w:val="005E39B4"/>
    <w:rsid w:val="006007CF"/>
    <w:rsid w:val="00663A9F"/>
    <w:rsid w:val="006649E0"/>
    <w:rsid w:val="006A0884"/>
    <w:rsid w:val="006D61A5"/>
    <w:rsid w:val="006E19D4"/>
    <w:rsid w:val="006F2B96"/>
    <w:rsid w:val="007614D2"/>
    <w:rsid w:val="0077561F"/>
    <w:rsid w:val="007B4027"/>
    <w:rsid w:val="007C22C1"/>
    <w:rsid w:val="007D573B"/>
    <w:rsid w:val="00800DDA"/>
    <w:rsid w:val="00845D3B"/>
    <w:rsid w:val="0088431C"/>
    <w:rsid w:val="0089403A"/>
    <w:rsid w:val="008A111D"/>
    <w:rsid w:val="008B11E5"/>
    <w:rsid w:val="008B6461"/>
    <w:rsid w:val="00903013"/>
    <w:rsid w:val="00905392"/>
    <w:rsid w:val="00920906"/>
    <w:rsid w:val="00927316"/>
    <w:rsid w:val="00934B18"/>
    <w:rsid w:val="009B6611"/>
    <w:rsid w:val="009F1122"/>
    <w:rsid w:val="009F1E57"/>
    <w:rsid w:val="009F2703"/>
    <w:rsid w:val="00A02665"/>
    <w:rsid w:val="00A35FAF"/>
    <w:rsid w:val="00A52596"/>
    <w:rsid w:val="00A5432E"/>
    <w:rsid w:val="00A845D7"/>
    <w:rsid w:val="00A91CDC"/>
    <w:rsid w:val="00AA2B22"/>
    <w:rsid w:val="00AE63CB"/>
    <w:rsid w:val="00B061B8"/>
    <w:rsid w:val="00B2102A"/>
    <w:rsid w:val="00B47C9C"/>
    <w:rsid w:val="00B709BE"/>
    <w:rsid w:val="00B8026C"/>
    <w:rsid w:val="00BC0315"/>
    <w:rsid w:val="00BF4FC7"/>
    <w:rsid w:val="00BF7587"/>
    <w:rsid w:val="00BF7F26"/>
    <w:rsid w:val="00C240CD"/>
    <w:rsid w:val="00C325E3"/>
    <w:rsid w:val="00C402EF"/>
    <w:rsid w:val="00C57EF9"/>
    <w:rsid w:val="00C730F0"/>
    <w:rsid w:val="00C978F3"/>
    <w:rsid w:val="00CA5662"/>
    <w:rsid w:val="00CC16EB"/>
    <w:rsid w:val="00CF542A"/>
    <w:rsid w:val="00D61A7C"/>
    <w:rsid w:val="00DD0D8D"/>
    <w:rsid w:val="00DD240A"/>
    <w:rsid w:val="00E3232D"/>
    <w:rsid w:val="00E342A2"/>
    <w:rsid w:val="00EA55A9"/>
    <w:rsid w:val="00EC268B"/>
    <w:rsid w:val="00EC605F"/>
    <w:rsid w:val="00EF7DD6"/>
    <w:rsid w:val="00F332EA"/>
    <w:rsid w:val="00F41442"/>
    <w:rsid w:val="00F5545F"/>
    <w:rsid w:val="00F8642A"/>
    <w:rsid w:val="00F93DF0"/>
    <w:rsid w:val="00FB1E12"/>
    <w:rsid w:val="00FD68EF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B9EB0B3"/>
  <w15:docId w15:val="{3CEE84CB-5305-4690-9BB0-AB58F35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A9F"/>
    <w:rPr>
      <w:rFonts w:asciiTheme="minorHAnsi" w:hAnsi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Univers 55" w:hAnsi="Univers 55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61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B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Style1">
    <w:name w:val="Style1"/>
    <w:basedOn w:val="Normal"/>
    <w:link w:val="Style1Char"/>
    <w:autoRedefine/>
    <w:qFormat/>
    <w:rsid w:val="00F5545F"/>
    <w:pPr>
      <w:numPr>
        <w:numId w:val="3"/>
      </w:numPr>
      <w:spacing w:line="360" w:lineRule="auto"/>
      <w:ind w:left="284" w:hanging="284"/>
      <w:jc w:val="both"/>
    </w:pPr>
    <w:rPr>
      <w:rFonts w:ascii="Univers" w:hAnsi="Univers"/>
      <w:b/>
      <w:caps/>
      <w:sz w:val="22"/>
      <w:szCs w:val="22"/>
      <w:u w:val="single"/>
      <w:lang w:val="en-US"/>
    </w:rPr>
  </w:style>
  <w:style w:type="paragraph" w:customStyle="1" w:styleId="Style20">
    <w:name w:val="Style2"/>
    <w:basedOn w:val="Style1"/>
    <w:link w:val="Style2Char"/>
    <w:autoRedefine/>
    <w:qFormat/>
    <w:rsid w:val="00A52596"/>
    <w:pPr>
      <w:numPr>
        <w:numId w:val="14"/>
      </w:numPr>
    </w:pPr>
    <w:rPr>
      <w:rFonts w:asciiTheme="minorHAnsi" w:hAnsiTheme="minorHAnsi"/>
      <w:b w:val="0"/>
      <w:u w:val="none"/>
    </w:rPr>
  </w:style>
  <w:style w:type="character" w:customStyle="1" w:styleId="Style1Char">
    <w:name w:val="Style1 Char"/>
    <w:basedOn w:val="DefaultParagraphFont"/>
    <w:link w:val="Style1"/>
    <w:rsid w:val="00F5545F"/>
    <w:rPr>
      <w:rFonts w:ascii="Univers" w:hAnsi="Univers"/>
      <w:b/>
      <w:caps/>
      <w:sz w:val="22"/>
      <w:szCs w:val="22"/>
      <w:u w:val="single"/>
      <w:lang w:val="en-US" w:eastAsia="en-US"/>
    </w:rPr>
  </w:style>
  <w:style w:type="paragraph" w:styleId="BalloonText">
    <w:name w:val="Balloon Text"/>
    <w:basedOn w:val="Normal"/>
    <w:link w:val="BalloonTextChar"/>
    <w:rsid w:val="00F332EA"/>
    <w:rPr>
      <w:rFonts w:ascii="Tahoma" w:hAnsi="Tahoma" w:cs="Tahoma"/>
      <w:sz w:val="16"/>
      <w:szCs w:val="16"/>
    </w:rPr>
  </w:style>
  <w:style w:type="character" w:customStyle="1" w:styleId="Style2Char">
    <w:name w:val="Style2 Char"/>
    <w:basedOn w:val="Style1Char"/>
    <w:link w:val="Style20"/>
    <w:rsid w:val="00A52596"/>
    <w:rPr>
      <w:rFonts w:asciiTheme="minorHAnsi" w:hAnsiTheme="minorHAnsi"/>
      <w:b w:val="0"/>
      <w:caps/>
      <w:sz w:val="22"/>
      <w:szCs w:val="22"/>
      <w:u w:val="single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F332EA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Normal"/>
    <w:link w:val="Style3Char"/>
    <w:autoRedefine/>
    <w:qFormat/>
    <w:rsid w:val="004756CE"/>
    <w:rPr>
      <w:bCs/>
      <w:i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63A9F"/>
    <w:rPr>
      <w:color w:val="808080"/>
    </w:rPr>
  </w:style>
  <w:style w:type="character" w:customStyle="1" w:styleId="Style3Char">
    <w:name w:val="Style3 Char"/>
    <w:basedOn w:val="DefaultParagraphFont"/>
    <w:link w:val="Style3"/>
    <w:rsid w:val="004756CE"/>
    <w:rPr>
      <w:rFonts w:asciiTheme="minorHAnsi" w:hAnsiTheme="minorHAnsi"/>
      <w:bCs/>
      <w:i/>
      <w:sz w:val="22"/>
      <w:szCs w:val="22"/>
      <w:lang w:val="en-US" w:eastAsia="en-US"/>
    </w:rPr>
  </w:style>
  <w:style w:type="paragraph" w:customStyle="1" w:styleId="a">
    <w:name w:val="a)"/>
    <w:basedOn w:val="Style3"/>
    <w:link w:val="aChar"/>
    <w:autoRedefine/>
    <w:qFormat/>
    <w:rsid w:val="00D61A7C"/>
    <w:pPr>
      <w:numPr>
        <w:numId w:val="7"/>
      </w:numPr>
      <w:spacing w:before="120" w:after="120"/>
      <w:contextualSpacing/>
    </w:pPr>
    <w:rPr>
      <w:rFonts w:cstheme="minorHAnsi"/>
      <w:b/>
      <w:i w:val="0"/>
    </w:rPr>
  </w:style>
  <w:style w:type="character" w:customStyle="1" w:styleId="aChar">
    <w:name w:val="a) Char"/>
    <w:basedOn w:val="Style3Char"/>
    <w:link w:val="a"/>
    <w:rsid w:val="00D61A7C"/>
    <w:rPr>
      <w:rFonts w:asciiTheme="minorHAnsi" w:hAnsiTheme="minorHAnsi" w:cstheme="minorHAnsi"/>
      <w:b/>
      <w:bCs/>
      <w:i w:val="0"/>
      <w:sz w:val="22"/>
      <w:szCs w:val="22"/>
      <w:lang w:val="en-US" w:eastAsia="en-US"/>
    </w:rPr>
  </w:style>
  <w:style w:type="paragraph" w:customStyle="1" w:styleId="Style4">
    <w:name w:val="Style4"/>
    <w:basedOn w:val="Style20"/>
    <w:link w:val="Style4Char"/>
    <w:autoRedefine/>
    <w:qFormat/>
    <w:rsid w:val="00D61A7C"/>
    <w:pPr>
      <w:numPr>
        <w:ilvl w:val="2"/>
        <w:numId w:val="3"/>
      </w:numPr>
      <w:spacing w:line="240" w:lineRule="auto"/>
      <w:ind w:left="1854"/>
    </w:pPr>
  </w:style>
  <w:style w:type="paragraph" w:customStyle="1" w:styleId="indent">
    <w:name w:val="indent"/>
    <w:basedOn w:val="Normal"/>
    <w:link w:val="indentChar"/>
    <w:qFormat/>
    <w:rsid w:val="00800DDA"/>
    <w:pPr>
      <w:autoSpaceDE w:val="0"/>
      <w:autoSpaceDN w:val="0"/>
      <w:adjustRightInd w:val="0"/>
      <w:ind w:left="1701" w:hanging="283"/>
    </w:pPr>
    <w:rPr>
      <w:rFonts w:cstheme="minorHAnsi"/>
      <w:sz w:val="22"/>
      <w:szCs w:val="22"/>
      <w:lang w:val="en-US"/>
    </w:rPr>
  </w:style>
  <w:style w:type="character" w:customStyle="1" w:styleId="Style4Char">
    <w:name w:val="Style4 Char"/>
    <w:basedOn w:val="Style2Char"/>
    <w:link w:val="Style4"/>
    <w:rsid w:val="00D61A7C"/>
    <w:rPr>
      <w:rFonts w:asciiTheme="minorHAnsi" w:hAnsiTheme="minorHAnsi"/>
      <w:b w:val="0"/>
      <w:caps/>
      <w:sz w:val="22"/>
      <w:szCs w:val="22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AA2B22"/>
    <w:pPr>
      <w:ind w:left="720"/>
      <w:contextualSpacing/>
    </w:pPr>
  </w:style>
  <w:style w:type="character" w:customStyle="1" w:styleId="indentChar">
    <w:name w:val="indent Char"/>
    <w:basedOn w:val="DefaultParagraphFont"/>
    <w:link w:val="indent"/>
    <w:rsid w:val="00800DDA"/>
    <w:rPr>
      <w:rFonts w:asciiTheme="minorHAnsi" w:hAnsiTheme="minorHAnsi" w:cstheme="minorHAnsi"/>
      <w:sz w:val="22"/>
      <w:szCs w:val="22"/>
      <w:lang w:val="en-US" w:eastAsia="en-US"/>
    </w:rPr>
  </w:style>
  <w:style w:type="paragraph" w:customStyle="1" w:styleId="Style2">
    <w:name w:val="Style 2"/>
    <w:basedOn w:val="Normal"/>
    <w:link w:val="Style2Char0"/>
    <w:qFormat/>
    <w:rsid w:val="00AA2B22"/>
    <w:pPr>
      <w:numPr>
        <w:ilvl w:val="1"/>
        <w:numId w:val="10"/>
      </w:numPr>
    </w:pPr>
  </w:style>
  <w:style w:type="paragraph" w:customStyle="1" w:styleId="b">
    <w:name w:val="b)"/>
    <w:basedOn w:val="Style2"/>
    <w:link w:val="bChar"/>
    <w:qFormat/>
    <w:rsid w:val="007614D2"/>
    <w:pPr>
      <w:numPr>
        <w:numId w:val="12"/>
      </w:numPr>
      <w:ind w:left="851" w:hanging="284"/>
    </w:pPr>
  </w:style>
  <w:style w:type="character" w:customStyle="1" w:styleId="Style2Char0">
    <w:name w:val="Style 2 Char"/>
    <w:basedOn w:val="DefaultParagraphFont"/>
    <w:link w:val="Style2"/>
    <w:rsid w:val="00AA2B22"/>
    <w:rPr>
      <w:rFonts w:asciiTheme="minorHAnsi" w:hAnsiTheme="minorHAnsi"/>
      <w:sz w:val="24"/>
      <w:szCs w:val="24"/>
      <w:lang w:eastAsia="en-US"/>
    </w:rPr>
  </w:style>
  <w:style w:type="paragraph" w:customStyle="1" w:styleId="c">
    <w:name w:val="c"/>
    <w:basedOn w:val="indent"/>
    <w:link w:val="cChar"/>
    <w:qFormat/>
    <w:rsid w:val="00E3232D"/>
    <w:pPr>
      <w:ind w:left="1418" w:hanging="284"/>
    </w:pPr>
    <w:rPr>
      <w:sz w:val="24"/>
      <w:szCs w:val="24"/>
    </w:rPr>
  </w:style>
  <w:style w:type="character" w:customStyle="1" w:styleId="bChar">
    <w:name w:val="b) Char"/>
    <w:basedOn w:val="Style2Char0"/>
    <w:link w:val="b"/>
    <w:rsid w:val="007614D2"/>
    <w:rPr>
      <w:rFonts w:asciiTheme="minorHAnsi" w:hAnsiTheme="minorHAnsi"/>
      <w:sz w:val="24"/>
      <w:szCs w:val="24"/>
      <w:lang w:eastAsia="en-US"/>
    </w:rPr>
  </w:style>
  <w:style w:type="character" w:customStyle="1" w:styleId="cChar">
    <w:name w:val="c Char"/>
    <w:basedOn w:val="indentChar"/>
    <w:link w:val="c"/>
    <w:rsid w:val="00E3232D"/>
    <w:rPr>
      <w:rFonts w:asciiTheme="minorHAnsi" w:hAnsiTheme="minorHAnsi" w:cstheme="minorHAnsi"/>
      <w:sz w:val="24"/>
      <w:szCs w:val="24"/>
      <w:lang w:val="en-US" w:eastAsia="en-US"/>
    </w:rPr>
  </w:style>
  <w:style w:type="table" w:styleId="TableProfessional">
    <w:name w:val="Table Professional"/>
    <w:basedOn w:val="TableNormal"/>
    <w:rsid w:val="006F2B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rsid w:val="007C22C1"/>
    <w:rPr>
      <w:rFonts w:ascii="Univers 55" w:hAnsi="Univers 55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61B8"/>
    <w:rPr>
      <w:rFonts w:asciiTheme="minorHAnsi" w:hAnsiTheme="minorHAnsi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061B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4675"/>
    <w:rPr>
      <w:rFonts w:asciiTheme="minorHAnsi" w:hAnsiTheme="minorHAnsi"/>
      <w:sz w:val="24"/>
      <w:szCs w:val="24"/>
      <w:lang w:eastAsia="en-US"/>
    </w:rPr>
  </w:style>
  <w:style w:type="paragraph" w:styleId="NoSpacing">
    <w:name w:val="No Spacing"/>
    <w:basedOn w:val="ListParagraph"/>
    <w:uiPriority w:val="1"/>
    <w:qFormat/>
    <w:rsid w:val="00FD68EF"/>
    <w:pPr>
      <w:numPr>
        <w:numId w:val="15"/>
      </w:numPr>
      <w:shd w:val="clear" w:color="auto" w:fill="FFFFFF"/>
      <w:spacing w:after="120" w:line="312" w:lineRule="atLeast"/>
      <w:jc w:val="both"/>
      <w:textAlignment w:val="top"/>
    </w:pPr>
    <w:rPr>
      <w:rFonts w:ascii="Arial" w:hAnsi="Arial" w:cs="Arial"/>
      <w:color w:val="262626"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ords@toodyay.wa.gov.au" TargetMode="External"/><Relationship Id="rId1" Type="http://schemas.openxmlformats.org/officeDocument/2006/relationships/hyperlink" Target="mailto:records@toodyay.wa.gov.au" TargetMode="External"/><Relationship Id="rId4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ords@toodyay.wa.gov.au" TargetMode="External"/><Relationship Id="rId1" Type="http://schemas.openxmlformats.org/officeDocument/2006/relationships/hyperlink" Target="mailto:records@toodyay.wa.gov.au" TargetMode="External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omid\DataWorks\ECM\Templates\1313971\Letterhead%20%20Electronic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B1D5-950F-43F9-BD39-9134B9A2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 Electronic .dot</Template>
  <TotalTime>9</TotalTime>
  <Pages>3</Pages>
  <Words>351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Busselton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Davey</dc:creator>
  <cp:lastModifiedBy>Kelly Anne Murray</cp:lastModifiedBy>
  <cp:revision>4</cp:revision>
  <cp:lastPrinted>2026-02-11T03:41:00Z</cp:lastPrinted>
  <dcterms:created xsi:type="dcterms:W3CDTF">2026-02-11T03:41:00Z</dcterms:created>
  <dcterms:modified xsi:type="dcterms:W3CDTF">2026-02-19T04:43:00Z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>Electronic Letterhead</vt:lpwstr>
  </property>
  <property fmtid="{D5CDD505-2E9C-101B-9397-08002B2CF9AE}" pid="3" name="DWDocClass">
    <vt:lpwstr>TmplAS</vt:lpwstr>
  </property>
  <property fmtid="{D5CDD505-2E9C-101B-9397-08002B2CF9AE}" pid="4" name="DWDocType">
    <vt:lpwstr>Template</vt:lpwstr>
  </property>
  <property fmtid="{D5CDD505-2E9C-101B-9397-08002B2CF9AE}" pid="5" name="DWDocAuthor">
    <vt:lpwstr/>
  </property>
  <property fmtid="{D5CDD505-2E9C-101B-9397-08002B2CF9AE}" pid="6" name="DWDocNo">
    <vt:i4>1412335</vt:i4>
  </property>
  <property fmtid="{D5CDD505-2E9C-101B-9397-08002B2CF9AE}" pid="7" name="DWDocSetID">
    <vt:i4>1313971</vt:i4>
  </property>
  <property fmtid="{D5CDD505-2E9C-101B-9397-08002B2CF9AE}" pid="8" name="DWDocVersion">
    <vt:i4>3</vt:i4>
  </property>
  <property fmtid="{D5CDD505-2E9C-101B-9397-08002B2CF9AE}" pid="9" name="DWDocClassId">
    <vt:lpwstr/>
  </property>
  <property fmtid="{D5CDD505-2E9C-101B-9397-08002B2CF9AE}" pid="10" name="SynergySoftUID">
    <vt:lpwstr>K01CB5481</vt:lpwstr>
  </property>
</Properties>
</file>